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631"/>
        <w:gridCol w:w="626"/>
        <w:gridCol w:w="623"/>
        <w:gridCol w:w="653"/>
        <w:gridCol w:w="652"/>
        <w:gridCol w:w="652"/>
        <w:gridCol w:w="590"/>
        <w:gridCol w:w="589"/>
        <w:gridCol w:w="580"/>
        <w:gridCol w:w="612"/>
        <w:gridCol w:w="1150"/>
        <w:gridCol w:w="937"/>
      </w:tblGrid>
      <w:tr w:rsidR="003F0135" w:rsidRPr="004C2944" w14:paraId="6D087F3D" w14:textId="77777777" w:rsidTr="00D00EB9">
        <w:trPr>
          <w:jc w:val="center"/>
        </w:trPr>
        <w:tc>
          <w:tcPr>
            <w:tcW w:w="1411" w:type="dxa"/>
            <w:vMerge w:val="restart"/>
            <w:shd w:val="clear" w:color="auto" w:fill="D9D9D9"/>
            <w:vAlign w:val="center"/>
          </w:tcPr>
          <w:p w14:paraId="223A983F" w14:textId="7F8B9F07" w:rsidR="003F0135" w:rsidRPr="004C2944" w:rsidRDefault="00AD4868" w:rsidP="00D00EB9">
            <w:pPr>
              <w:pStyle w:val="Encabezado"/>
              <w:jc w:val="center"/>
              <w:rPr>
                <w:b/>
                <w:sz w:val="18"/>
                <w:szCs w:val="18"/>
                <w:lang w:val="es-CO"/>
              </w:rPr>
            </w:pPr>
            <w:r>
              <w:rPr>
                <w:b/>
                <w:sz w:val="18"/>
                <w:szCs w:val="18"/>
              </w:rPr>
              <w:t xml:space="preserve">NOMBRE DE LA </w:t>
            </w:r>
            <w:r w:rsidR="003F0135" w:rsidRPr="004C2944">
              <w:rPr>
                <w:b/>
                <w:sz w:val="18"/>
                <w:szCs w:val="18"/>
              </w:rPr>
              <w:t>POLÍTICA</w:t>
            </w:r>
            <w:r>
              <w:rPr>
                <w:b/>
                <w:sz w:val="18"/>
                <w:szCs w:val="18"/>
              </w:rPr>
              <w:t xml:space="preserve"> PÚBLICA</w:t>
            </w:r>
          </w:p>
        </w:tc>
        <w:tc>
          <w:tcPr>
            <w:tcW w:w="6418" w:type="dxa"/>
            <w:gridSpan w:val="10"/>
            <w:shd w:val="clear" w:color="auto" w:fill="D9D9D9"/>
            <w:vAlign w:val="center"/>
          </w:tcPr>
          <w:p w14:paraId="3CEF6D4C" w14:textId="77777777" w:rsidR="003F0135" w:rsidRPr="004C2944" w:rsidRDefault="003F0135" w:rsidP="00D00EB9">
            <w:pPr>
              <w:pStyle w:val="Encabezado"/>
              <w:jc w:val="center"/>
              <w:rPr>
                <w:b/>
                <w:sz w:val="18"/>
                <w:szCs w:val="18"/>
                <w:lang w:val="es-CO"/>
              </w:rPr>
            </w:pPr>
            <w:r w:rsidRPr="004C2944">
              <w:rPr>
                <w:b/>
                <w:sz w:val="18"/>
                <w:szCs w:val="18"/>
              </w:rPr>
              <w:t>VARIABLES</w:t>
            </w:r>
          </w:p>
        </w:tc>
        <w:tc>
          <w:tcPr>
            <w:tcW w:w="861" w:type="dxa"/>
            <w:vMerge w:val="restart"/>
            <w:shd w:val="clear" w:color="auto" w:fill="D9D9D9"/>
            <w:vAlign w:val="center"/>
          </w:tcPr>
          <w:p w14:paraId="2A60BDC4" w14:textId="77777777" w:rsidR="003F0135" w:rsidRDefault="003F0135" w:rsidP="00AD4868">
            <w:pPr>
              <w:pStyle w:val="Encabezado"/>
              <w:jc w:val="center"/>
              <w:rPr>
                <w:b/>
                <w:sz w:val="18"/>
                <w:szCs w:val="18"/>
              </w:rPr>
            </w:pPr>
            <w:r w:rsidRPr="004C2944">
              <w:rPr>
                <w:b/>
                <w:sz w:val="18"/>
                <w:szCs w:val="18"/>
              </w:rPr>
              <w:t>TOTAL</w:t>
            </w:r>
          </w:p>
          <w:p w14:paraId="4840D03B" w14:textId="0B238A87" w:rsidR="00AD4868" w:rsidRPr="00AD4868" w:rsidRDefault="00AD4868" w:rsidP="00AD4868">
            <w:pPr>
              <w:pStyle w:val="Encabezado"/>
              <w:jc w:val="center"/>
              <w:rPr>
                <w:sz w:val="16"/>
                <w:szCs w:val="16"/>
                <w:lang w:val="es-CO"/>
              </w:rPr>
            </w:pPr>
            <w:r w:rsidRPr="00AD4868">
              <w:rPr>
                <w:sz w:val="16"/>
                <w:szCs w:val="16"/>
              </w:rPr>
              <w:t>(Sumatoria de los rangos de ponderación)</w:t>
            </w:r>
          </w:p>
        </w:tc>
        <w:tc>
          <w:tcPr>
            <w:tcW w:w="939" w:type="dxa"/>
            <w:vMerge w:val="restart"/>
            <w:shd w:val="clear" w:color="auto" w:fill="D9D9D9"/>
            <w:vAlign w:val="center"/>
          </w:tcPr>
          <w:p w14:paraId="1936A883" w14:textId="77777777" w:rsidR="003F0135" w:rsidRDefault="003F0135" w:rsidP="00D00EB9">
            <w:pPr>
              <w:pStyle w:val="Encabezado"/>
              <w:jc w:val="both"/>
              <w:rPr>
                <w:b/>
                <w:sz w:val="18"/>
                <w:szCs w:val="18"/>
              </w:rPr>
            </w:pPr>
            <w:r w:rsidRPr="004C2944">
              <w:rPr>
                <w:b/>
                <w:sz w:val="18"/>
                <w:szCs w:val="18"/>
              </w:rPr>
              <w:t>ORDEN</w:t>
            </w:r>
          </w:p>
          <w:p w14:paraId="7981362E" w14:textId="57B4EC46" w:rsidR="00AD4868" w:rsidRPr="00C743C4" w:rsidRDefault="00AD4868" w:rsidP="00D00EB9">
            <w:pPr>
              <w:pStyle w:val="Encabezado"/>
              <w:jc w:val="both"/>
              <w:rPr>
                <w:sz w:val="16"/>
                <w:szCs w:val="16"/>
                <w:lang w:val="es-CO"/>
              </w:rPr>
            </w:pPr>
            <w:r w:rsidRPr="00C743C4">
              <w:rPr>
                <w:sz w:val="16"/>
                <w:szCs w:val="16"/>
              </w:rPr>
              <w:t xml:space="preserve">(Se organizan de </w:t>
            </w:r>
            <w:r w:rsidR="00C743C4" w:rsidRPr="00C743C4">
              <w:rPr>
                <w:sz w:val="16"/>
                <w:szCs w:val="16"/>
              </w:rPr>
              <w:t>mayor a menor puntaje</w:t>
            </w:r>
            <w:r w:rsidR="00C743C4">
              <w:rPr>
                <w:sz w:val="16"/>
                <w:szCs w:val="16"/>
              </w:rPr>
              <w:t>)</w:t>
            </w:r>
          </w:p>
        </w:tc>
      </w:tr>
      <w:tr w:rsidR="00AD4868" w:rsidRPr="004C2944" w14:paraId="4239B8F5" w14:textId="77777777" w:rsidTr="00D00EB9">
        <w:trPr>
          <w:jc w:val="center"/>
        </w:trPr>
        <w:tc>
          <w:tcPr>
            <w:tcW w:w="1411" w:type="dxa"/>
            <w:vMerge/>
            <w:shd w:val="clear" w:color="auto" w:fill="auto"/>
          </w:tcPr>
          <w:p w14:paraId="7A06432A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1912" w:type="dxa"/>
            <w:gridSpan w:val="3"/>
            <w:shd w:val="clear" w:color="auto" w:fill="D9D9D9"/>
            <w:vAlign w:val="center"/>
          </w:tcPr>
          <w:p w14:paraId="5D4B93C6" w14:textId="21C6E990" w:rsidR="003F0135" w:rsidRPr="004C2944" w:rsidRDefault="003F0135" w:rsidP="00AD4868">
            <w:pPr>
              <w:pStyle w:val="Encabezado"/>
              <w:jc w:val="center"/>
              <w:rPr>
                <w:b/>
                <w:szCs w:val="24"/>
                <w:lang w:val="es-CO"/>
              </w:rPr>
            </w:pPr>
            <w:r w:rsidRPr="004C2944">
              <w:rPr>
                <w:b/>
                <w:szCs w:val="24"/>
                <w:lang w:val="es-CO"/>
              </w:rPr>
              <w:t>Económic</w:t>
            </w:r>
            <w:r w:rsidR="00AD4868">
              <w:rPr>
                <w:b/>
                <w:szCs w:val="24"/>
                <w:lang w:val="es-CO"/>
              </w:rPr>
              <w:t>as</w:t>
            </w:r>
          </w:p>
        </w:tc>
        <w:tc>
          <w:tcPr>
            <w:tcW w:w="2031" w:type="dxa"/>
            <w:gridSpan w:val="3"/>
            <w:shd w:val="clear" w:color="auto" w:fill="D9D9D9"/>
            <w:vAlign w:val="center"/>
          </w:tcPr>
          <w:p w14:paraId="3770F3F6" w14:textId="0D9C3100" w:rsidR="003F0135" w:rsidRPr="00AD4868" w:rsidRDefault="00A4196A" w:rsidP="00D00EB9">
            <w:pPr>
              <w:pStyle w:val="Encabezado"/>
              <w:jc w:val="center"/>
              <w:rPr>
                <w:b/>
                <w:szCs w:val="24"/>
                <w:lang w:val="es-CO"/>
              </w:rPr>
            </w:pPr>
            <w:r w:rsidRPr="00AD4868">
              <w:rPr>
                <w:b/>
              </w:rPr>
              <w:t>Sociales y de impacto</w:t>
            </w:r>
          </w:p>
        </w:tc>
        <w:tc>
          <w:tcPr>
            <w:tcW w:w="2475" w:type="dxa"/>
            <w:gridSpan w:val="4"/>
            <w:shd w:val="clear" w:color="auto" w:fill="D9D9D9"/>
            <w:vAlign w:val="center"/>
          </w:tcPr>
          <w:p w14:paraId="034C06D4" w14:textId="7EAC0489" w:rsidR="003F0135" w:rsidRPr="00AD4868" w:rsidRDefault="00AD4868" w:rsidP="00D00EB9">
            <w:pPr>
              <w:pStyle w:val="Encabezado"/>
              <w:jc w:val="center"/>
              <w:rPr>
                <w:b/>
                <w:szCs w:val="24"/>
                <w:lang w:val="es-CO"/>
              </w:rPr>
            </w:pPr>
            <w:r w:rsidRPr="00AD4868">
              <w:rPr>
                <w:b/>
                <w:szCs w:val="24"/>
                <w:lang w:val="es-CO"/>
              </w:rPr>
              <w:t>Otras variables</w:t>
            </w:r>
          </w:p>
        </w:tc>
        <w:tc>
          <w:tcPr>
            <w:tcW w:w="861" w:type="dxa"/>
            <w:vMerge/>
            <w:shd w:val="clear" w:color="auto" w:fill="auto"/>
          </w:tcPr>
          <w:p w14:paraId="16AE9A0E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14:paraId="4358D6EA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</w:tr>
      <w:tr w:rsidR="00AD4868" w:rsidRPr="004C2944" w14:paraId="0A37DFE5" w14:textId="77777777" w:rsidTr="00D00EB9">
        <w:trPr>
          <w:jc w:val="center"/>
        </w:trPr>
        <w:tc>
          <w:tcPr>
            <w:tcW w:w="1411" w:type="dxa"/>
            <w:vMerge/>
            <w:shd w:val="clear" w:color="auto" w:fill="auto"/>
          </w:tcPr>
          <w:p w14:paraId="3B7962B3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8" w:type="dxa"/>
            <w:shd w:val="clear" w:color="auto" w:fill="D9D9D9"/>
          </w:tcPr>
          <w:p w14:paraId="3ACC42BF" w14:textId="77777777" w:rsidR="003F0135" w:rsidRPr="004C2944" w:rsidRDefault="003F0135" w:rsidP="00D00EB9">
            <w:pPr>
              <w:pStyle w:val="Encabezado"/>
              <w:jc w:val="center"/>
              <w:rPr>
                <w:b/>
                <w:szCs w:val="24"/>
                <w:lang w:val="es-CO"/>
              </w:rPr>
            </w:pPr>
            <w:r w:rsidRPr="004C2944">
              <w:rPr>
                <w:b/>
                <w:szCs w:val="24"/>
                <w:lang w:val="es-CO"/>
              </w:rPr>
              <w:t>1</w:t>
            </w:r>
          </w:p>
        </w:tc>
        <w:tc>
          <w:tcPr>
            <w:tcW w:w="637" w:type="dxa"/>
            <w:shd w:val="clear" w:color="auto" w:fill="D9D9D9"/>
          </w:tcPr>
          <w:p w14:paraId="49296B6F" w14:textId="77777777" w:rsidR="003F0135" w:rsidRPr="004C2944" w:rsidRDefault="003F0135" w:rsidP="00D00EB9">
            <w:pPr>
              <w:pStyle w:val="Encabezado"/>
              <w:jc w:val="center"/>
              <w:rPr>
                <w:b/>
                <w:szCs w:val="24"/>
                <w:lang w:val="es-CO"/>
              </w:rPr>
            </w:pPr>
            <w:r w:rsidRPr="004C2944">
              <w:rPr>
                <w:b/>
                <w:szCs w:val="24"/>
                <w:lang w:val="es-CO"/>
              </w:rPr>
              <w:t>2</w:t>
            </w:r>
          </w:p>
        </w:tc>
        <w:tc>
          <w:tcPr>
            <w:tcW w:w="637" w:type="dxa"/>
            <w:shd w:val="clear" w:color="auto" w:fill="D9D9D9"/>
          </w:tcPr>
          <w:p w14:paraId="550B5731" w14:textId="77777777" w:rsidR="003F0135" w:rsidRPr="004C2944" w:rsidRDefault="003F0135" w:rsidP="00D00EB9">
            <w:pPr>
              <w:pStyle w:val="Encabezado"/>
              <w:jc w:val="center"/>
              <w:rPr>
                <w:b/>
                <w:szCs w:val="24"/>
                <w:lang w:val="es-CO"/>
              </w:rPr>
            </w:pPr>
            <w:r w:rsidRPr="004C2944">
              <w:rPr>
                <w:b/>
                <w:szCs w:val="24"/>
                <w:lang w:val="es-CO"/>
              </w:rPr>
              <w:t>3</w:t>
            </w:r>
          </w:p>
        </w:tc>
        <w:tc>
          <w:tcPr>
            <w:tcW w:w="677" w:type="dxa"/>
            <w:shd w:val="clear" w:color="auto" w:fill="D9D9D9"/>
          </w:tcPr>
          <w:p w14:paraId="2F1CD2C9" w14:textId="77777777" w:rsidR="003F0135" w:rsidRPr="004C2944" w:rsidRDefault="003F0135" w:rsidP="00D00EB9">
            <w:pPr>
              <w:pStyle w:val="Encabezado"/>
              <w:jc w:val="center"/>
              <w:rPr>
                <w:b/>
                <w:szCs w:val="24"/>
                <w:lang w:val="es-CO"/>
              </w:rPr>
            </w:pPr>
            <w:r w:rsidRPr="004C2944">
              <w:rPr>
                <w:b/>
                <w:szCs w:val="24"/>
                <w:lang w:val="es-CO"/>
              </w:rPr>
              <w:t>4</w:t>
            </w:r>
          </w:p>
        </w:tc>
        <w:tc>
          <w:tcPr>
            <w:tcW w:w="677" w:type="dxa"/>
            <w:shd w:val="clear" w:color="auto" w:fill="D9D9D9"/>
          </w:tcPr>
          <w:p w14:paraId="7FCF36A4" w14:textId="77777777" w:rsidR="003F0135" w:rsidRPr="004C2944" w:rsidRDefault="003F0135" w:rsidP="00D00EB9">
            <w:pPr>
              <w:pStyle w:val="Encabezado"/>
              <w:jc w:val="center"/>
              <w:rPr>
                <w:b/>
                <w:szCs w:val="24"/>
                <w:lang w:val="es-CO"/>
              </w:rPr>
            </w:pPr>
            <w:r w:rsidRPr="004C2944">
              <w:rPr>
                <w:b/>
                <w:szCs w:val="24"/>
                <w:lang w:val="es-CO"/>
              </w:rPr>
              <w:t>5</w:t>
            </w:r>
          </w:p>
        </w:tc>
        <w:tc>
          <w:tcPr>
            <w:tcW w:w="677" w:type="dxa"/>
            <w:shd w:val="clear" w:color="auto" w:fill="D9D9D9"/>
          </w:tcPr>
          <w:p w14:paraId="4B7038AC" w14:textId="77777777" w:rsidR="003F0135" w:rsidRPr="004C2944" w:rsidRDefault="003F0135" w:rsidP="00D00EB9">
            <w:pPr>
              <w:pStyle w:val="Encabezado"/>
              <w:jc w:val="center"/>
              <w:rPr>
                <w:b/>
                <w:szCs w:val="24"/>
                <w:lang w:val="es-CO"/>
              </w:rPr>
            </w:pPr>
            <w:r w:rsidRPr="004C2944">
              <w:rPr>
                <w:b/>
                <w:szCs w:val="24"/>
                <w:lang w:val="es-CO"/>
              </w:rPr>
              <w:t>6</w:t>
            </w:r>
          </w:p>
        </w:tc>
        <w:tc>
          <w:tcPr>
            <w:tcW w:w="610" w:type="dxa"/>
            <w:shd w:val="clear" w:color="auto" w:fill="D9D9D9"/>
          </w:tcPr>
          <w:p w14:paraId="2B3B0B82" w14:textId="77777777" w:rsidR="003F0135" w:rsidRPr="004C2944" w:rsidRDefault="003F0135" w:rsidP="00D00EB9">
            <w:pPr>
              <w:pStyle w:val="Encabezado"/>
              <w:jc w:val="center"/>
              <w:rPr>
                <w:b/>
                <w:szCs w:val="24"/>
                <w:lang w:val="es-CO"/>
              </w:rPr>
            </w:pPr>
            <w:r w:rsidRPr="00277C53">
              <w:rPr>
                <w:b/>
                <w:szCs w:val="24"/>
                <w:lang w:val="es-CO"/>
              </w:rPr>
              <w:t>7</w:t>
            </w:r>
          </w:p>
        </w:tc>
        <w:tc>
          <w:tcPr>
            <w:tcW w:w="610" w:type="dxa"/>
            <w:shd w:val="clear" w:color="auto" w:fill="D9D9D9"/>
          </w:tcPr>
          <w:p w14:paraId="133538B8" w14:textId="77777777" w:rsidR="003F0135" w:rsidRPr="004C2944" w:rsidRDefault="003F0135" w:rsidP="00D00EB9">
            <w:pPr>
              <w:pStyle w:val="Encabezado"/>
              <w:jc w:val="center"/>
              <w:rPr>
                <w:b/>
                <w:szCs w:val="24"/>
                <w:lang w:val="es-CO"/>
              </w:rPr>
            </w:pPr>
            <w:r w:rsidRPr="004C2944">
              <w:rPr>
                <w:b/>
                <w:szCs w:val="24"/>
                <w:lang w:val="es-CO"/>
              </w:rPr>
              <w:t>8</w:t>
            </w:r>
          </w:p>
        </w:tc>
        <w:tc>
          <w:tcPr>
            <w:tcW w:w="610" w:type="dxa"/>
            <w:shd w:val="clear" w:color="auto" w:fill="D9D9D9"/>
          </w:tcPr>
          <w:p w14:paraId="7BCDB10C" w14:textId="52024C2C" w:rsidR="003F0135" w:rsidRPr="004C2944" w:rsidRDefault="003F0135" w:rsidP="00D00EB9">
            <w:pPr>
              <w:pStyle w:val="Encabezado"/>
              <w:jc w:val="center"/>
              <w:rPr>
                <w:b/>
                <w:szCs w:val="24"/>
                <w:lang w:val="es-CO"/>
              </w:rPr>
            </w:pPr>
          </w:p>
        </w:tc>
        <w:tc>
          <w:tcPr>
            <w:tcW w:w="645" w:type="dxa"/>
            <w:shd w:val="clear" w:color="auto" w:fill="D9D9D9"/>
          </w:tcPr>
          <w:p w14:paraId="1D0E2122" w14:textId="421B999C" w:rsidR="003F0135" w:rsidRPr="004C2944" w:rsidRDefault="003F0135" w:rsidP="00D00EB9">
            <w:pPr>
              <w:pStyle w:val="Encabezado"/>
              <w:jc w:val="center"/>
              <w:rPr>
                <w:b/>
                <w:szCs w:val="24"/>
                <w:lang w:val="es-CO"/>
              </w:rPr>
            </w:pPr>
          </w:p>
        </w:tc>
        <w:tc>
          <w:tcPr>
            <w:tcW w:w="861" w:type="dxa"/>
            <w:vMerge/>
            <w:shd w:val="clear" w:color="auto" w:fill="auto"/>
          </w:tcPr>
          <w:p w14:paraId="4219CDEC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14:paraId="72FDB5E4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</w:tr>
      <w:tr w:rsidR="00C743C4" w:rsidRPr="004C2944" w14:paraId="383E6543" w14:textId="77777777" w:rsidTr="00D00EB9">
        <w:trPr>
          <w:jc w:val="center"/>
        </w:trPr>
        <w:tc>
          <w:tcPr>
            <w:tcW w:w="1411" w:type="dxa"/>
            <w:shd w:val="clear" w:color="auto" w:fill="auto"/>
          </w:tcPr>
          <w:p w14:paraId="1C95159B" w14:textId="4D85BEB1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8" w:type="dxa"/>
            <w:shd w:val="clear" w:color="auto" w:fill="auto"/>
          </w:tcPr>
          <w:p w14:paraId="1E6AA4BE" w14:textId="0F717B98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shd w:val="clear" w:color="auto" w:fill="auto"/>
          </w:tcPr>
          <w:p w14:paraId="7C3EC0CC" w14:textId="07BA418D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shd w:val="clear" w:color="auto" w:fill="auto"/>
          </w:tcPr>
          <w:p w14:paraId="0E773FA8" w14:textId="240C5233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shd w:val="clear" w:color="auto" w:fill="auto"/>
          </w:tcPr>
          <w:p w14:paraId="0FD1D917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shd w:val="clear" w:color="auto" w:fill="auto"/>
          </w:tcPr>
          <w:p w14:paraId="0081FEA8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shd w:val="clear" w:color="auto" w:fill="auto"/>
          </w:tcPr>
          <w:p w14:paraId="16132875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shd w:val="clear" w:color="auto" w:fill="auto"/>
          </w:tcPr>
          <w:p w14:paraId="7803D789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shd w:val="clear" w:color="auto" w:fill="auto"/>
          </w:tcPr>
          <w:p w14:paraId="46708F9A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shd w:val="clear" w:color="auto" w:fill="auto"/>
          </w:tcPr>
          <w:p w14:paraId="6741EDAC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45" w:type="dxa"/>
            <w:shd w:val="clear" w:color="auto" w:fill="auto"/>
          </w:tcPr>
          <w:p w14:paraId="6747BA72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861" w:type="dxa"/>
            <w:shd w:val="clear" w:color="auto" w:fill="auto"/>
          </w:tcPr>
          <w:p w14:paraId="45C894E2" w14:textId="5103C768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939" w:type="dxa"/>
            <w:shd w:val="clear" w:color="auto" w:fill="auto"/>
          </w:tcPr>
          <w:p w14:paraId="3B048A67" w14:textId="5984A6E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</w:tr>
      <w:tr w:rsidR="00C743C4" w:rsidRPr="004C2944" w14:paraId="582668A4" w14:textId="77777777" w:rsidTr="00D00EB9">
        <w:trPr>
          <w:jc w:val="center"/>
        </w:trPr>
        <w:tc>
          <w:tcPr>
            <w:tcW w:w="1411" w:type="dxa"/>
            <w:shd w:val="clear" w:color="auto" w:fill="auto"/>
          </w:tcPr>
          <w:p w14:paraId="4CBF9EFE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8" w:type="dxa"/>
            <w:shd w:val="clear" w:color="auto" w:fill="auto"/>
          </w:tcPr>
          <w:p w14:paraId="6E436670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shd w:val="clear" w:color="auto" w:fill="auto"/>
          </w:tcPr>
          <w:p w14:paraId="2ABDD3AB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shd w:val="clear" w:color="auto" w:fill="auto"/>
          </w:tcPr>
          <w:p w14:paraId="4F6E200F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shd w:val="clear" w:color="auto" w:fill="auto"/>
          </w:tcPr>
          <w:p w14:paraId="4ED0D097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shd w:val="clear" w:color="auto" w:fill="auto"/>
          </w:tcPr>
          <w:p w14:paraId="3BDF1556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shd w:val="clear" w:color="auto" w:fill="auto"/>
          </w:tcPr>
          <w:p w14:paraId="78424DF8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shd w:val="clear" w:color="auto" w:fill="auto"/>
          </w:tcPr>
          <w:p w14:paraId="22B6191C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shd w:val="clear" w:color="auto" w:fill="auto"/>
          </w:tcPr>
          <w:p w14:paraId="3EEDFDF2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shd w:val="clear" w:color="auto" w:fill="auto"/>
          </w:tcPr>
          <w:p w14:paraId="4B33FE49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45" w:type="dxa"/>
            <w:shd w:val="clear" w:color="auto" w:fill="auto"/>
          </w:tcPr>
          <w:p w14:paraId="24AF1A67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861" w:type="dxa"/>
            <w:shd w:val="clear" w:color="auto" w:fill="auto"/>
          </w:tcPr>
          <w:p w14:paraId="6C9499C3" w14:textId="1905B24E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939" w:type="dxa"/>
            <w:shd w:val="clear" w:color="auto" w:fill="auto"/>
          </w:tcPr>
          <w:p w14:paraId="1BDBBE76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</w:tr>
      <w:tr w:rsidR="00C743C4" w:rsidRPr="004C2944" w14:paraId="5C3741B8" w14:textId="77777777" w:rsidTr="00D00EB9">
        <w:trPr>
          <w:jc w:val="center"/>
        </w:trPr>
        <w:tc>
          <w:tcPr>
            <w:tcW w:w="1411" w:type="dxa"/>
            <w:shd w:val="clear" w:color="auto" w:fill="auto"/>
          </w:tcPr>
          <w:p w14:paraId="5489491F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8" w:type="dxa"/>
            <w:shd w:val="clear" w:color="auto" w:fill="auto"/>
          </w:tcPr>
          <w:p w14:paraId="31C71988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shd w:val="clear" w:color="auto" w:fill="auto"/>
          </w:tcPr>
          <w:p w14:paraId="3E2B4621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shd w:val="clear" w:color="auto" w:fill="auto"/>
          </w:tcPr>
          <w:p w14:paraId="1D2E4405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shd w:val="clear" w:color="auto" w:fill="auto"/>
          </w:tcPr>
          <w:p w14:paraId="12F43A1A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shd w:val="clear" w:color="auto" w:fill="auto"/>
          </w:tcPr>
          <w:p w14:paraId="3E65B975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shd w:val="clear" w:color="auto" w:fill="auto"/>
          </w:tcPr>
          <w:p w14:paraId="5F889851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shd w:val="clear" w:color="auto" w:fill="auto"/>
          </w:tcPr>
          <w:p w14:paraId="16483AF6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shd w:val="clear" w:color="auto" w:fill="auto"/>
          </w:tcPr>
          <w:p w14:paraId="6C0AB98B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shd w:val="clear" w:color="auto" w:fill="auto"/>
          </w:tcPr>
          <w:p w14:paraId="727D02F4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45" w:type="dxa"/>
            <w:shd w:val="clear" w:color="auto" w:fill="auto"/>
          </w:tcPr>
          <w:p w14:paraId="40E7356A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861" w:type="dxa"/>
            <w:shd w:val="clear" w:color="auto" w:fill="auto"/>
          </w:tcPr>
          <w:p w14:paraId="00F8F735" w14:textId="0A9625CB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939" w:type="dxa"/>
            <w:shd w:val="clear" w:color="auto" w:fill="auto"/>
          </w:tcPr>
          <w:p w14:paraId="6A305B9B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</w:tr>
      <w:tr w:rsidR="00C743C4" w:rsidRPr="004C2944" w14:paraId="1C0100D0" w14:textId="77777777" w:rsidTr="00D00EB9">
        <w:trPr>
          <w:jc w:val="center"/>
        </w:trPr>
        <w:tc>
          <w:tcPr>
            <w:tcW w:w="1411" w:type="dxa"/>
            <w:shd w:val="clear" w:color="auto" w:fill="auto"/>
          </w:tcPr>
          <w:p w14:paraId="4EE1112D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8" w:type="dxa"/>
            <w:shd w:val="clear" w:color="auto" w:fill="auto"/>
          </w:tcPr>
          <w:p w14:paraId="2B5CC351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shd w:val="clear" w:color="auto" w:fill="auto"/>
          </w:tcPr>
          <w:p w14:paraId="20BDB758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shd w:val="clear" w:color="auto" w:fill="auto"/>
          </w:tcPr>
          <w:p w14:paraId="292F784C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shd w:val="clear" w:color="auto" w:fill="auto"/>
          </w:tcPr>
          <w:p w14:paraId="1D26C079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shd w:val="clear" w:color="auto" w:fill="auto"/>
          </w:tcPr>
          <w:p w14:paraId="72B292A8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shd w:val="clear" w:color="auto" w:fill="auto"/>
          </w:tcPr>
          <w:p w14:paraId="47B139C8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shd w:val="clear" w:color="auto" w:fill="auto"/>
          </w:tcPr>
          <w:p w14:paraId="75028625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shd w:val="clear" w:color="auto" w:fill="auto"/>
          </w:tcPr>
          <w:p w14:paraId="7CE12722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shd w:val="clear" w:color="auto" w:fill="auto"/>
          </w:tcPr>
          <w:p w14:paraId="64A7408E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45" w:type="dxa"/>
            <w:shd w:val="clear" w:color="auto" w:fill="auto"/>
          </w:tcPr>
          <w:p w14:paraId="7F647581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861" w:type="dxa"/>
            <w:shd w:val="clear" w:color="auto" w:fill="auto"/>
          </w:tcPr>
          <w:p w14:paraId="4BFCC19C" w14:textId="3D348CDA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939" w:type="dxa"/>
            <w:shd w:val="clear" w:color="auto" w:fill="auto"/>
          </w:tcPr>
          <w:p w14:paraId="3A9C5F4E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</w:tr>
      <w:tr w:rsidR="00C743C4" w:rsidRPr="004C2944" w14:paraId="6C4CC631" w14:textId="77777777" w:rsidTr="00D00EB9">
        <w:trPr>
          <w:jc w:val="center"/>
        </w:trPr>
        <w:tc>
          <w:tcPr>
            <w:tcW w:w="1411" w:type="dxa"/>
            <w:shd w:val="clear" w:color="auto" w:fill="auto"/>
          </w:tcPr>
          <w:p w14:paraId="6D88FE5B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8" w:type="dxa"/>
            <w:shd w:val="clear" w:color="auto" w:fill="auto"/>
          </w:tcPr>
          <w:p w14:paraId="3B92DE3F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shd w:val="clear" w:color="auto" w:fill="auto"/>
          </w:tcPr>
          <w:p w14:paraId="0C64F407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shd w:val="clear" w:color="auto" w:fill="auto"/>
          </w:tcPr>
          <w:p w14:paraId="17F25B8E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shd w:val="clear" w:color="auto" w:fill="auto"/>
          </w:tcPr>
          <w:p w14:paraId="47AF141A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shd w:val="clear" w:color="auto" w:fill="auto"/>
          </w:tcPr>
          <w:p w14:paraId="22A30828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shd w:val="clear" w:color="auto" w:fill="auto"/>
          </w:tcPr>
          <w:p w14:paraId="637CB0C9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shd w:val="clear" w:color="auto" w:fill="auto"/>
          </w:tcPr>
          <w:p w14:paraId="4196E915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shd w:val="clear" w:color="auto" w:fill="auto"/>
          </w:tcPr>
          <w:p w14:paraId="5578B134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shd w:val="clear" w:color="auto" w:fill="auto"/>
          </w:tcPr>
          <w:p w14:paraId="12330B49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45" w:type="dxa"/>
            <w:shd w:val="clear" w:color="auto" w:fill="auto"/>
          </w:tcPr>
          <w:p w14:paraId="4B449881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861" w:type="dxa"/>
            <w:shd w:val="clear" w:color="auto" w:fill="auto"/>
          </w:tcPr>
          <w:p w14:paraId="219B746B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939" w:type="dxa"/>
            <w:shd w:val="clear" w:color="auto" w:fill="auto"/>
          </w:tcPr>
          <w:p w14:paraId="63CDE165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</w:tr>
      <w:tr w:rsidR="00C743C4" w:rsidRPr="004C2944" w14:paraId="210507C0" w14:textId="77777777" w:rsidTr="00D00EB9">
        <w:trPr>
          <w:jc w:val="center"/>
        </w:trPr>
        <w:tc>
          <w:tcPr>
            <w:tcW w:w="1411" w:type="dxa"/>
            <w:shd w:val="clear" w:color="auto" w:fill="auto"/>
          </w:tcPr>
          <w:p w14:paraId="585C3239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8" w:type="dxa"/>
            <w:shd w:val="clear" w:color="auto" w:fill="auto"/>
          </w:tcPr>
          <w:p w14:paraId="63FF8840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shd w:val="clear" w:color="auto" w:fill="auto"/>
          </w:tcPr>
          <w:p w14:paraId="5D1AED65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shd w:val="clear" w:color="auto" w:fill="auto"/>
          </w:tcPr>
          <w:p w14:paraId="6D1215FA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shd w:val="clear" w:color="auto" w:fill="auto"/>
          </w:tcPr>
          <w:p w14:paraId="69E2134D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shd w:val="clear" w:color="auto" w:fill="auto"/>
          </w:tcPr>
          <w:p w14:paraId="210B5800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shd w:val="clear" w:color="auto" w:fill="auto"/>
          </w:tcPr>
          <w:p w14:paraId="4B3BC879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shd w:val="clear" w:color="auto" w:fill="auto"/>
          </w:tcPr>
          <w:p w14:paraId="4F86A6F1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shd w:val="clear" w:color="auto" w:fill="auto"/>
          </w:tcPr>
          <w:p w14:paraId="7BBF5559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shd w:val="clear" w:color="auto" w:fill="auto"/>
          </w:tcPr>
          <w:p w14:paraId="763A2373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45" w:type="dxa"/>
            <w:shd w:val="clear" w:color="auto" w:fill="auto"/>
          </w:tcPr>
          <w:p w14:paraId="2F6EF72D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861" w:type="dxa"/>
            <w:shd w:val="clear" w:color="auto" w:fill="auto"/>
          </w:tcPr>
          <w:p w14:paraId="4F0D51B0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939" w:type="dxa"/>
            <w:shd w:val="clear" w:color="auto" w:fill="auto"/>
          </w:tcPr>
          <w:p w14:paraId="4D03ACB2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</w:tr>
      <w:tr w:rsidR="00C743C4" w:rsidRPr="004C2944" w14:paraId="5FAAA083" w14:textId="77777777" w:rsidTr="00D00EB9">
        <w:trPr>
          <w:jc w:val="center"/>
        </w:trPr>
        <w:tc>
          <w:tcPr>
            <w:tcW w:w="1411" w:type="dxa"/>
            <w:shd w:val="clear" w:color="auto" w:fill="auto"/>
          </w:tcPr>
          <w:p w14:paraId="5907177B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8" w:type="dxa"/>
            <w:shd w:val="clear" w:color="auto" w:fill="auto"/>
          </w:tcPr>
          <w:p w14:paraId="001CB582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shd w:val="clear" w:color="auto" w:fill="auto"/>
          </w:tcPr>
          <w:p w14:paraId="686BFE50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shd w:val="clear" w:color="auto" w:fill="auto"/>
          </w:tcPr>
          <w:p w14:paraId="120824D9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shd w:val="clear" w:color="auto" w:fill="auto"/>
          </w:tcPr>
          <w:p w14:paraId="5D7A5C44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shd w:val="clear" w:color="auto" w:fill="auto"/>
          </w:tcPr>
          <w:p w14:paraId="3A3288D3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shd w:val="clear" w:color="auto" w:fill="auto"/>
          </w:tcPr>
          <w:p w14:paraId="3FB7E49D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shd w:val="clear" w:color="auto" w:fill="auto"/>
          </w:tcPr>
          <w:p w14:paraId="0CCA2C56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shd w:val="clear" w:color="auto" w:fill="auto"/>
          </w:tcPr>
          <w:p w14:paraId="431395CA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shd w:val="clear" w:color="auto" w:fill="auto"/>
          </w:tcPr>
          <w:p w14:paraId="61664936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45" w:type="dxa"/>
            <w:shd w:val="clear" w:color="auto" w:fill="auto"/>
          </w:tcPr>
          <w:p w14:paraId="2C138CDC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861" w:type="dxa"/>
            <w:shd w:val="clear" w:color="auto" w:fill="auto"/>
          </w:tcPr>
          <w:p w14:paraId="050FB183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939" w:type="dxa"/>
            <w:shd w:val="clear" w:color="auto" w:fill="auto"/>
          </w:tcPr>
          <w:p w14:paraId="46199D0C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</w:tr>
      <w:tr w:rsidR="00C743C4" w:rsidRPr="004C2944" w14:paraId="761BFB7E" w14:textId="77777777" w:rsidTr="00D00EB9">
        <w:trPr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A28C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B059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17DA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F804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618E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75F4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E4AA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0B21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9B67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6A8E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67C89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8163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A934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</w:tr>
      <w:tr w:rsidR="00C743C4" w:rsidRPr="004C2944" w14:paraId="4478C923" w14:textId="77777777" w:rsidTr="00D00EB9">
        <w:trPr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F52E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A879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0FDBA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A543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A2E7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4E29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575B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1D71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5AA8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BA5E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9219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9CC7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5402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</w:tr>
      <w:tr w:rsidR="00C743C4" w:rsidRPr="004C2944" w14:paraId="5CDC3F69" w14:textId="77777777" w:rsidTr="00D00EB9">
        <w:trPr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19A8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28FD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150E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74D4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D272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1956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BB61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487E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B6F4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9CC8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A576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5CA2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989B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</w:tr>
      <w:tr w:rsidR="00C743C4" w:rsidRPr="004C2944" w14:paraId="415F30AF" w14:textId="77777777" w:rsidTr="00D00EB9">
        <w:trPr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7577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134C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25E0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BEFE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EE16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BDB3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51AC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FE91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B44D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CD94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9E46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D8D7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A238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</w:tr>
      <w:tr w:rsidR="00C743C4" w:rsidRPr="004C2944" w14:paraId="191D78E9" w14:textId="77777777" w:rsidTr="00D00EB9">
        <w:trPr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8A9A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3EC4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B2C2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6FE1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D570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2D90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BB2B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0989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86FE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76EB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FB80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2715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51257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</w:tr>
      <w:tr w:rsidR="00C743C4" w:rsidRPr="004C2944" w14:paraId="68700640" w14:textId="77777777" w:rsidTr="00D00EB9">
        <w:trPr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4C4D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EEA8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5DD9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3E3A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FC3A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3003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EAEFE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C202F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AA15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969B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B43D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72C9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4EC7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</w:tr>
      <w:tr w:rsidR="00C743C4" w:rsidRPr="004C2944" w14:paraId="6C1DAFA8" w14:textId="77777777" w:rsidTr="00D00EB9">
        <w:trPr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BCE9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138D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116A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FFD3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2647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6FD2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B936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1213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4B5A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C9D7A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2CBC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AF2DA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64C5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</w:tr>
      <w:tr w:rsidR="00C743C4" w:rsidRPr="004C2944" w14:paraId="0C0BEC77" w14:textId="77777777" w:rsidTr="00D00EB9">
        <w:trPr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B4EB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82FE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527E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8E4D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1AB4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599C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9702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D955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4ECD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B570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4E8C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27EE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8B7C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</w:tr>
      <w:tr w:rsidR="00C743C4" w:rsidRPr="004C2944" w14:paraId="0719343A" w14:textId="77777777" w:rsidTr="00D00EB9">
        <w:trPr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5198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0F2E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452E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DE03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ECEF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707A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E87D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DA06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177C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BAE7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F500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ECF8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DC7C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</w:tr>
      <w:tr w:rsidR="00C743C4" w:rsidRPr="004C2944" w14:paraId="7D00C021" w14:textId="77777777" w:rsidTr="00D00EB9">
        <w:trPr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4ADE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2785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CDD8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979C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C01BA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3668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F498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49A1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7A3C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13FB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6944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0A73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D92F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</w:tr>
      <w:tr w:rsidR="00C743C4" w:rsidRPr="004C2944" w14:paraId="4E0D5548" w14:textId="77777777" w:rsidTr="00D00EB9">
        <w:trPr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ACF3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9C9B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8DE0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7A41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EC13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7448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F720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61F7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0452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6B1F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70FB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3C86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DDBB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</w:tr>
      <w:tr w:rsidR="00C743C4" w:rsidRPr="004C2944" w14:paraId="66445704" w14:textId="77777777" w:rsidTr="00D00EB9">
        <w:trPr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78DB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5142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39CE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4BCF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11F9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6C20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EC55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3127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6875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0854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3E5B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F99B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9344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</w:tr>
      <w:tr w:rsidR="00C743C4" w:rsidRPr="004C2944" w14:paraId="1ED34919" w14:textId="77777777" w:rsidTr="00D00EB9">
        <w:trPr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20F2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E4B8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2389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1D8D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A1CF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5824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4408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B06A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8D41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B9AC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EB20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71D30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B04C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</w:tr>
      <w:tr w:rsidR="00C743C4" w:rsidRPr="004C2944" w14:paraId="5EB05701" w14:textId="77777777" w:rsidTr="00D00EB9">
        <w:trPr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16BB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C4D3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91AC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1DBE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ECF2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E18B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8569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E6FC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2337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F4BC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9E87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466E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DC4D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</w:tr>
      <w:tr w:rsidR="00C743C4" w:rsidRPr="004C2944" w14:paraId="29039A19" w14:textId="77777777" w:rsidTr="00D00EB9">
        <w:trPr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A3D2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7CB0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5E21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EAEF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BAF96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E264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C216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A2D4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7AE1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D7BD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C4ADE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255B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CD88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</w:tr>
      <w:tr w:rsidR="00C743C4" w:rsidRPr="004C2944" w14:paraId="0C72BE04" w14:textId="77777777" w:rsidTr="00D00EB9">
        <w:trPr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73B2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3980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A212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335B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E0FB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DC7E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A969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009A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FD84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AE9B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61AD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FCDE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B461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</w:tr>
      <w:tr w:rsidR="00C743C4" w:rsidRPr="004C2944" w14:paraId="7FF2D91C" w14:textId="77777777" w:rsidTr="00D00EB9">
        <w:trPr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4B96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92CF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D675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1661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52D7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E682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F25B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3A77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C3EB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DC4B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25DB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F8A9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5246A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</w:tr>
      <w:tr w:rsidR="00C743C4" w:rsidRPr="004C2944" w14:paraId="3E46EC41" w14:textId="77777777" w:rsidTr="00D00EB9">
        <w:trPr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08E0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3D0A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5CEE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0E6C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17BA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3A3F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7082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FB1A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E00D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10C3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F1F7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6494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33F0E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</w:tr>
      <w:tr w:rsidR="00C743C4" w:rsidRPr="004C2944" w14:paraId="5A9C1D03" w14:textId="77777777" w:rsidTr="00D00EB9">
        <w:trPr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2504E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A03F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578C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545A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C6E7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6D53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E817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7327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6CDE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6859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0728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67CB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9D8F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</w:tr>
      <w:tr w:rsidR="00C743C4" w:rsidRPr="004C2944" w14:paraId="3E4C663B" w14:textId="77777777" w:rsidTr="00D00EB9">
        <w:trPr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E06C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6207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9BBB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3212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0ADE9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A786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9E63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2C95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2A46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6040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4028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1CA4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9ED0" w14:textId="77777777" w:rsidR="003F0135" w:rsidRPr="004C2944" w:rsidRDefault="003F0135" w:rsidP="00D00EB9">
            <w:pPr>
              <w:pStyle w:val="Encabezado"/>
              <w:jc w:val="both"/>
              <w:rPr>
                <w:szCs w:val="24"/>
                <w:lang w:val="es-CO"/>
              </w:rPr>
            </w:pPr>
          </w:p>
        </w:tc>
      </w:tr>
    </w:tbl>
    <w:p w14:paraId="09C59B53" w14:textId="77777777" w:rsidR="003F0135" w:rsidRDefault="003F0135" w:rsidP="003F0135">
      <w:pPr>
        <w:pStyle w:val="Encabezado"/>
        <w:jc w:val="both"/>
        <w:rPr>
          <w:szCs w:val="24"/>
          <w:lang w:val="es-CO"/>
        </w:rPr>
      </w:pPr>
    </w:p>
    <w:p w14:paraId="621FF2EE" w14:textId="67AF40C4" w:rsidR="00AD4868" w:rsidRDefault="00AD4868" w:rsidP="00AD4868">
      <w:pPr>
        <w:pStyle w:val="Encabezado"/>
        <w:jc w:val="both"/>
      </w:pPr>
      <w:r>
        <w:t xml:space="preserve">Esta </w:t>
      </w:r>
      <w:r>
        <w:t xml:space="preserve">tabla </w:t>
      </w:r>
      <w:r>
        <w:t xml:space="preserve">es una guía  de variables y criterios que se pueden considerar en el momento de  priorizar las políticas públicas.  (La actividad No. 4 </w:t>
      </w:r>
      <w:r>
        <w:t xml:space="preserve">del procedimiento, </w:t>
      </w:r>
      <w:r>
        <w:t>establece que los criterios los determina la Alta Dirección y el Director de Estudios de Economía y Política Pública)</w:t>
      </w:r>
      <w:r>
        <w:t>.</w:t>
      </w:r>
    </w:p>
    <w:p w14:paraId="0E15717B" w14:textId="77777777" w:rsidR="00AD4868" w:rsidRDefault="00AD4868" w:rsidP="00AD4868">
      <w:pPr>
        <w:pStyle w:val="Encabezado"/>
        <w:jc w:val="both"/>
      </w:pPr>
    </w:p>
    <w:p w14:paraId="0B49CF0E" w14:textId="77777777" w:rsidR="00AD4868" w:rsidRPr="008C7E8A" w:rsidRDefault="00AD4868" w:rsidP="00AD4868">
      <w:pPr>
        <w:pStyle w:val="Encabezado"/>
      </w:pPr>
      <w:r w:rsidRPr="008C7E8A">
        <w:t xml:space="preserve">La priorización de las políticas públicas  se enfatiza en el riesgo fiscal y la importancia relativa.  </w:t>
      </w:r>
    </w:p>
    <w:p w14:paraId="299901E3" w14:textId="77777777" w:rsidR="00AD4868" w:rsidRDefault="00AD4868" w:rsidP="00AD4868">
      <w:pPr>
        <w:pStyle w:val="Encabezado"/>
      </w:pPr>
    </w:p>
    <w:p w14:paraId="6DEA24F9" w14:textId="45CD589E" w:rsidR="00AD4868" w:rsidRDefault="00AD4868" w:rsidP="00AD4868">
      <w:pPr>
        <w:pStyle w:val="Encabezado"/>
      </w:pPr>
      <w:r>
        <w:t xml:space="preserve">Diligencie esta tabla con las variables y criterios del siguiente cuadro: </w:t>
      </w:r>
    </w:p>
    <w:p w14:paraId="49548B2D" w14:textId="77777777" w:rsidR="00AD4868" w:rsidRDefault="00AD4868" w:rsidP="00AD4868">
      <w:pPr>
        <w:pStyle w:val="Encabezado"/>
        <w:jc w:val="both"/>
      </w:pPr>
      <w:bookmarkStart w:id="0" w:name="_GoBack"/>
      <w:bookmarkEnd w:id="0"/>
    </w:p>
    <w:p w14:paraId="7CE48774" w14:textId="06AE2722" w:rsidR="003F0135" w:rsidRDefault="003F0135" w:rsidP="00AD4868">
      <w:pPr>
        <w:jc w:val="both"/>
        <w:rPr>
          <w:szCs w:val="24"/>
          <w:lang w:val="es-CO"/>
        </w:rPr>
      </w:pPr>
      <w:r>
        <w:rPr>
          <w:szCs w:val="24"/>
          <w:lang w:val="es-CO"/>
        </w:rPr>
        <w:br w:type="page"/>
      </w:r>
    </w:p>
    <w:p w14:paraId="684CEDAE" w14:textId="2D555F9F" w:rsidR="00AD4868" w:rsidRPr="00C743C4" w:rsidRDefault="00C743C4" w:rsidP="00C743C4">
      <w:pPr>
        <w:pStyle w:val="Encabezado"/>
        <w:jc w:val="center"/>
        <w:rPr>
          <w:b/>
          <w:szCs w:val="18"/>
        </w:rPr>
      </w:pPr>
      <w:r w:rsidRPr="00C743C4">
        <w:rPr>
          <w:b/>
          <w:szCs w:val="18"/>
        </w:rPr>
        <w:lastRenderedPageBreak/>
        <w:t xml:space="preserve">Cuadro De Variables </w:t>
      </w:r>
      <w:r>
        <w:rPr>
          <w:b/>
          <w:szCs w:val="18"/>
        </w:rPr>
        <w:t>Y Criterios p</w:t>
      </w:r>
      <w:r w:rsidRPr="00C743C4">
        <w:rPr>
          <w:b/>
          <w:szCs w:val="18"/>
        </w:rPr>
        <w:t>ara Priorizar Las Políticas Públicas</w:t>
      </w:r>
    </w:p>
    <w:p w14:paraId="703E8BDE" w14:textId="77777777" w:rsidR="003F0135" w:rsidRPr="003F4DFD" w:rsidRDefault="003F0135" w:rsidP="003F0135">
      <w:pPr>
        <w:pStyle w:val="Encabezado"/>
        <w:rPr>
          <w:szCs w:val="18"/>
        </w:rPr>
      </w:pP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3207"/>
        <w:gridCol w:w="2032"/>
        <w:gridCol w:w="1940"/>
        <w:gridCol w:w="1940"/>
      </w:tblGrid>
      <w:tr w:rsidR="003F0135" w:rsidRPr="008D2E97" w14:paraId="62FC9316" w14:textId="77777777" w:rsidTr="00D00EB9">
        <w:trPr>
          <w:trHeight w:val="20"/>
          <w:tblHeader/>
        </w:trPr>
        <w:tc>
          <w:tcPr>
            <w:tcW w:w="579" w:type="dxa"/>
            <w:vMerge w:val="restart"/>
            <w:shd w:val="clear" w:color="auto" w:fill="D9D9D9"/>
            <w:vAlign w:val="center"/>
          </w:tcPr>
          <w:p w14:paraId="302CFDCB" w14:textId="3F421421" w:rsidR="003F0135" w:rsidRPr="008D2E97" w:rsidRDefault="003F0135" w:rsidP="00D00E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D2E97">
              <w:rPr>
                <w:rFonts w:cs="Arial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3207" w:type="dxa"/>
            <w:vMerge w:val="restart"/>
            <w:shd w:val="clear" w:color="auto" w:fill="D9D9D9"/>
            <w:vAlign w:val="center"/>
          </w:tcPr>
          <w:p w14:paraId="491116FC" w14:textId="77777777" w:rsidR="003F0135" w:rsidRPr="008D2E97" w:rsidRDefault="003F0135" w:rsidP="00D00E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D2E97">
              <w:rPr>
                <w:rFonts w:cs="Arial"/>
                <w:b/>
                <w:sz w:val="18"/>
                <w:szCs w:val="18"/>
              </w:rPr>
              <w:t>VARIABLES</w:t>
            </w:r>
          </w:p>
        </w:tc>
        <w:tc>
          <w:tcPr>
            <w:tcW w:w="5912" w:type="dxa"/>
            <w:gridSpan w:val="3"/>
            <w:shd w:val="clear" w:color="auto" w:fill="D9D9D9"/>
            <w:vAlign w:val="center"/>
          </w:tcPr>
          <w:p w14:paraId="2FAB8AE7" w14:textId="77777777" w:rsidR="003F0135" w:rsidRPr="008D2E97" w:rsidRDefault="003F0135" w:rsidP="00D00EB9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 w:rsidRPr="008D2E97">
              <w:rPr>
                <w:rFonts w:cs="Arial"/>
                <w:b/>
                <w:sz w:val="18"/>
                <w:szCs w:val="18"/>
              </w:rPr>
              <w:t>RANGOS DE PONDERACIÓN</w:t>
            </w:r>
          </w:p>
        </w:tc>
      </w:tr>
      <w:tr w:rsidR="003F0135" w:rsidRPr="008D2E97" w14:paraId="42FEDE72" w14:textId="77777777" w:rsidTr="00D00EB9">
        <w:trPr>
          <w:trHeight w:val="20"/>
          <w:tblHeader/>
        </w:trPr>
        <w:tc>
          <w:tcPr>
            <w:tcW w:w="579" w:type="dxa"/>
            <w:vMerge/>
            <w:shd w:val="clear" w:color="auto" w:fill="D9D9D9"/>
          </w:tcPr>
          <w:p w14:paraId="0EA3A4A9" w14:textId="77777777" w:rsidR="003F0135" w:rsidRPr="008D2E97" w:rsidRDefault="003F0135" w:rsidP="00D00EB9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207" w:type="dxa"/>
            <w:vMerge/>
            <w:shd w:val="clear" w:color="auto" w:fill="D9D9D9"/>
          </w:tcPr>
          <w:p w14:paraId="36F0AFED" w14:textId="77777777" w:rsidR="003F0135" w:rsidRPr="008D2E97" w:rsidRDefault="003F0135" w:rsidP="00D00EB9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032" w:type="dxa"/>
            <w:shd w:val="clear" w:color="auto" w:fill="D9D9D9"/>
            <w:vAlign w:val="center"/>
          </w:tcPr>
          <w:p w14:paraId="4A99EA58" w14:textId="77777777" w:rsidR="003F0135" w:rsidRPr="008D2E97" w:rsidRDefault="003F0135" w:rsidP="00D00EB9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 w:rsidRPr="008D2E97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1940" w:type="dxa"/>
            <w:shd w:val="clear" w:color="auto" w:fill="D9D9D9"/>
            <w:vAlign w:val="center"/>
          </w:tcPr>
          <w:p w14:paraId="0DC0043E" w14:textId="77777777" w:rsidR="003F0135" w:rsidRPr="008D2E97" w:rsidRDefault="003F0135" w:rsidP="00D00EB9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 w:rsidRPr="008D2E97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1940" w:type="dxa"/>
            <w:shd w:val="clear" w:color="auto" w:fill="D9D9D9"/>
            <w:vAlign w:val="center"/>
          </w:tcPr>
          <w:p w14:paraId="1A6F82F0" w14:textId="77777777" w:rsidR="003F0135" w:rsidRPr="008D2E97" w:rsidRDefault="003F0135" w:rsidP="00D00EB9">
            <w:pPr>
              <w:pStyle w:val="Encabezado"/>
              <w:jc w:val="center"/>
              <w:rPr>
                <w:rFonts w:cs="Arial"/>
                <w:b/>
                <w:sz w:val="18"/>
                <w:szCs w:val="18"/>
              </w:rPr>
            </w:pPr>
            <w:r w:rsidRPr="008D2E97">
              <w:rPr>
                <w:rFonts w:cs="Arial"/>
                <w:b/>
                <w:sz w:val="18"/>
                <w:szCs w:val="18"/>
              </w:rPr>
              <w:t>1</w:t>
            </w:r>
          </w:p>
        </w:tc>
      </w:tr>
      <w:tr w:rsidR="009D6D85" w:rsidRPr="008D2E97" w14:paraId="2E3DDE9C" w14:textId="77777777" w:rsidTr="00D00EB9">
        <w:trPr>
          <w:trHeight w:val="20"/>
        </w:trPr>
        <w:tc>
          <w:tcPr>
            <w:tcW w:w="579" w:type="dxa"/>
            <w:shd w:val="clear" w:color="auto" w:fill="auto"/>
          </w:tcPr>
          <w:p w14:paraId="58E4832F" w14:textId="77777777" w:rsidR="009D6D85" w:rsidRDefault="009D6D85" w:rsidP="00C743C4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</w:p>
          <w:p w14:paraId="51898042" w14:textId="77777777" w:rsidR="006170ED" w:rsidRDefault="006170ED" w:rsidP="00C743C4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</w:p>
          <w:p w14:paraId="5CCC9742" w14:textId="77777777" w:rsidR="006170ED" w:rsidRDefault="006170ED" w:rsidP="00C743C4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</w:p>
          <w:p w14:paraId="2FD3A2EF" w14:textId="77777777" w:rsidR="006170ED" w:rsidRDefault="006170ED" w:rsidP="00C743C4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</w:p>
          <w:p w14:paraId="792E2841" w14:textId="230A4A2E" w:rsidR="006170ED" w:rsidRPr="008D2E97" w:rsidRDefault="006170ED" w:rsidP="00C743C4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3E7B52B2" w14:textId="77777777" w:rsidR="004B585C" w:rsidRDefault="004B585C" w:rsidP="00D00EB9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</w:p>
          <w:p w14:paraId="09B881F6" w14:textId="74E71E01" w:rsidR="009D6D85" w:rsidRDefault="009D6D85" w:rsidP="00D00EB9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Nivel de recursos previstos para la implementación de las políticas públicas</w:t>
            </w:r>
            <w:r w:rsidR="006170ED">
              <w:rPr>
                <w:rFonts w:cs="Arial"/>
                <w:sz w:val="18"/>
                <w:szCs w:val="18"/>
              </w:rPr>
              <w:t xml:space="preserve"> en los planes de acción.</w:t>
            </w:r>
          </w:p>
          <w:p w14:paraId="6176F2B7" w14:textId="77777777" w:rsidR="006170ED" w:rsidRDefault="006170ED" w:rsidP="00D00EB9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</w:p>
          <w:p w14:paraId="7ACB49B5" w14:textId="65FBAC97" w:rsidR="006170ED" w:rsidRPr="008D2E97" w:rsidRDefault="009D6D85" w:rsidP="00C743C4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(Ponderar a partir de la p</w:t>
            </w:r>
            <w:r w:rsidR="006170ED">
              <w:rPr>
                <w:rFonts w:cs="Arial"/>
                <w:sz w:val="18"/>
                <w:szCs w:val="18"/>
              </w:rPr>
              <w:t xml:space="preserve">olítica pública </w:t>
            </w:r>
            <w:r>
              <w:rPr>
                <w:rFonts w:cs="Arial"/>
                <w:sz w:val="18"/>
                <w:szCs w:val="18"/>
              </w:rPr>
              <w:t>de mayor valor.</w:t>
            </w:r>
            <w:r w:rsidR="006170ED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2032" w:type="dxa"/>
            <w:shd w:val="clear" w:color="auto" w:fill="auto"/>
          </w:tcPr>
          <w:p w14:paraId="79404B23" w14:textId="77777777" w:rsidR="006170ED" w:rsidRDefault="006170ED" w:rsidP="006170ED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</w:p>
          <w:p w14:paraId="328F7441" w14:textId="77777777" w:rsidR="006170ED" w:rsidRDefault="006170ED" w:rsidP="006170ED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</w:p>
          <w:p w14:paraId="446BA2E0" w14:textId="77777777" w:rsidR="006170ED" w:rsidRDefault="006170ED" w:rsidP="006170ED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</w:p>
          <w:p w14:paraId="651E6A23" w14:textId="77777777" w:rsidR="006170ED" w:rsidRDefault="006170ED" w:rsidP="006170ED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</w:p>
          <w:p w14:paraId="63D7ADF2" w14:textId="65010E88" w:rsidR="009D6D85" w:rsidRPr="008D2E97" w:rsidRDefault="00795C1E" w:rsidP="00795C1E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Ponderación m</w:t>
            </w:r>
            <w:r w:rsidR="006170ED">
              <w:rPr>
                <w:rFonts w:cs="Arial"/>
                <w:sz w:val="18"/>
                <w:szCs w:val="18"/>
              </w:rPr>
              <w:t>ayor del 60%</w:t>
            </w:r>
          </w:p>
        </w:tc>
        <w:tc>
          <w:tcPr>
            <w:tcW w:w="1940" w:type="dxa"/>
            <w:shd w:val="clear" w:color="auto" w:fill="auto"/>
          </w:tcPr>
          <w:p w14:paraId="70544D3B" w14:textId="77777777" w:rsidR="006170ED" w:rsidRDefault="006170ED" w:rsidP="006170ED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</w:p>
          <w:p w14:paraId="6D23B2D0" w14:textId="77777777" w:rsidR="006170ED" w:rsidRDefault="006170ED" w:rsidP="006170ED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</w:p>
          <w:p w14:paraId="0D8FC270" w14:textId="77777777" w:rsidR="006170ED" w:rsidRDefault="006170ED" w:rsidP="006170ED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</w:p>
          <w:p w14:paraId="5ADAAD36" w14:textId="77777777" w:rsidR="006170ED" w:rsidRDefault="006170ED" w:rsidP="006170ED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</w:p>
          <w:p w14:paraId="64390D3B" w14:textId="2839698E" w:rsidR="009D6D85" w:rsidRPr="008D2E97" w:rsidRDefault="004B585C" w:rsidP="004B585C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Ponderación d</w:t>
            </w:r>
            <w:r w:rsidR="006170ED">
              <w:rPr>
                <w:rFonts w:cs="Arial"/>
                <w:sz w:val="18"/>
                <w:szCs w:val="18"/>
              </w:rPr>
              <w:t>el 31% al 60%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7BBD74FC" w14:textId="49E4B5D9" w:rsidR="009D6D85" w:rsidRPr="008D2E97" w:rsidRDefault="004B585C" w:rsidP="004B585C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Ponderación h</w:t>
            </w:r>
            <w:r w:rsidR="006170ED">
              <w:rPr>
                <w:rFonts w:cs="Arial"/>
                <w:sz w:val="18"/>
                <w:szCs w:val="18"/>
              </w:rPr>
              <w:t>asta 30%</w:t>
            </w:r>
          </w:p>
        </w:tc>
      </w:tr>
      <w:tr w:rsidR="003F0135" w:rsidRPr="008D2E97" w14:paraId="4960946B" w14:textId="77777777" w:rsidTr="00D00EB9">
        <w:trPr>
          <w:trHeight w:val="20"/>
        </w:trPr>
        <w:tc>
          <w:tcPr>
            <w:tcW w:w="579" w:type="dxa"/>
            <w:shd w:val="clear" w:color="auto" w:fill="auto"/>
          </w:tcPr>
          <w:p w14:paraId="0198C144" w14:textId="77777777" w:rsidR="004B585C" w:rsidRDefault="004B585C" w:rsidP="00C743C4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</w:p>
          <w:p w14:paraId="5C3B0B4B" w14:textId="77777777" w:rsidR="004B585C" w:rsidRDefault="004B585C" w:rsidP="00C743C4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</w:p>
          <w:p w14:paraId="3A5454BC" w14:textId="77777777" w:rsidR="003F0135" w:rsidRPr="008D2E97" w:rsidRDefault="003F0135" w:rsidP="00C743C4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  <w:r w:rsidRPr="008D2E9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207" w:type="dxa"/>
            <w:shd w:val="clear" w:color="auto" w:fill="auto"/>
          </w:tcPr>
          <w:p w14:paraId="602D21EC" w14:textId="77777777" w:rsidR="004B585C" w:rsidRDefault="004B585C" w:rsidP="00D00EB9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</w:p>
          <w:p w14:paraId="375AF476" w14:textId="029A3ECF" w:rsidR="00795C1E" w:rsidRDefault="00795C1E" w:rsidP="00D00EB9">
            <w:pPr>
              <w:pStyle w:val="Encabezado"/>
              <w:jc w:val="both"/>
            </w:pPr>
            <w:r>
              <w:rPr>
                <w:rFonts w:cs="Arial"/>
                <w:sz w:val="18"/>
                <w:szCs w:val="18"/>
              </w:rPr>
              <w:t>Fuentes de financiación</w:t>
            </w:r>
            <w:r w:rsidR="005120FA">
              <w:rPr>
                <w:rFonts w:cs="Arial"/>
                <w:sz w:val="18"/>
                <w:szCs w:val="18"/>
              </w:rPr>
              <w:t>. R</w:t>
            </w:r>
            <w:r w:rsidR="003F0135" w:rsidRPr="008D2E97"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cursos propios – transferencias</w:t>
            </w:r>
            <w:r w:rsidR="003F0135" w:rsidRPr="008D2E97">
              <w:rPr>
                <w:rFonts w:cs="Arial"/>
                <w:sz w:val="18"/>
                <w:szCs w:val="18"/>
              </w:rPr>
              <w:t>.</w:t>
            </w:r>
            <w:r w:rsidR="001970C9">
              <w:t xml:space="preserve"> </w:t>
            </w:r>
          </w:p>
          <w:p w14:paraId="1B09CDDF" w14:textId="77777777" w:rsidR="00795C1E" w:rsidRDefault="00795C1E" w:rsidP="00D00EB9">
            <w:pPr>
              <w:pStyle w:val="Encabezado"/>
              <w:jc w:val="both"/>
              <w:rPr>
                <w:sz w:val="18"/>
                <w:szCs w:val="18"/>
                <w:highlight w:val="yellow"/>
              </w:rPr>
            </w:pPr>
          </w:p>
          <w:p w14:paraId="48E3A039" w14:textId="77777777" w:rsidR="003F0135" w:rsidRPr="008D2E97" w:rsidRDefault="003F0135" w:rsidP="004B585C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032" w:type="dxa"/>
            <w:shd w:val="clear" w:color="auto" w:fill="auto"/>
          </w:tcPr>
          <w:p w14:paraId="03747F64" w14:textId="77777777" w:rsidR="004B585C" w:rsidRDefault="004B585C" w:rsidP="00D00EB9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</w:p>
          <w:p w14:paraId="5F86970D" w14:textId="0E4A4609" w:rsidR="003F0135" w:rsidRPr="008D2E97" w:rsidRDefault="003F0135" w:rsidP="004B585C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  <w:r w:rsidRPr="008D2E97">
              <w:rPr>
                <w:rFonts w:cs="Arial"/>
                <w:sz w:val="18"/>
                <w:szCs w:val="18"/>
              </w:rPr>
              <w:t xml:space="preserve">100% </w:t>
            </w:r>
            <w:r w:rsidR="004B585C">
              <w:rPr>
                <w:rFonts w:cs="Arial"/>
                <w:sz w:val="18"/>
                <w:szCs w:val="18"/>
              </w:rPr>
              <w:t>recursos p</w:t>
            </w:r>
            <w:r w:rsidRPr="008D2E97">
              <w:rPr>
                <w:rFonts w:cs="Arial"/>
                <w:sz w:val="18"/>
                <w:szCs w:val="18"/>
              </w:rPr>
              <w:t>ropios</w:t>
            </w:r>
            <w:r w:rsidR="001970C9">
              <w:t xml:space="preserve"> </w:t>
            </w:r>
          </w:p>
        </w:tc>
        <w:tc>
          <w:tcPr>
            <w:tcW w:w="1940" w:type="dxa"/>
            <w:shd w:val="clear" w:color="auto" w:fill="auto"/>
          </w:tcPr>
          <w:p w14:paraId="526D859C" w14:textId="77777777" w:rsidR="004B585C" w:rsidRDefault="004B585C" w:rsidP="004B585C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</w:p>
          <w:p w14:paraId="495DC096" w14:textId="71DEC29F" w:rsidR="003F0135" w:rsidRPr="008D2E97" w:rsidRDefault="004B585C" w:rsidP="00012B61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Mayor al 50% hasta 99% de recursos endógenos </w:t>
            </w:r>
          </w:p>
        </w:tc>
        <w:tc>
          <w:tcPr>
            <w:tcW w:w="1940" w:type="dxa"/>
            <w:shd w:val="clear" w:color="auto" w:fill="auto"/>
          </w:tcPr>
          <w:p w14:paraId="4EAB904E" w14:textId="77777777" w:rsidR="004B585C" w:rsidRDefault="004B585C" w:rsidP="00D00EB9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</w:p>
          <w:p w14:paraId="2CB225CA" w14:textId="58925A22" w:rsidR="003F0135" w:rsidRPr="008D2E97" w:rsidRDefault="004B585C" w:rsidP="004B585C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Menor a 50% de recursos endógenos</w:t>
            </w:r>
          </w:p>
        </w:tc>
      </w:tr>
      <w:tr w:rsidR="00992B1A" w:rsidRPr="008D2E97" w14:paraId="7784F444" w14:textId="77777777" w:rsidTr="00D00EB9">
        <w:trPr>
          <w:trHeight w:val="20"/>
        </w:trPr>
        <w:tc>
          <w:tcPr>
            <w:tcW w:w="579" w:type="dxa"/>
            <w:shd w:val="clear" w:color="auto" w:fill="auto"/>
          </w:tcPr>
          <w:p w14:paraId="650B06C2" w14:textId="77777777" w:rsidR="00C743C4" w:rsidRDefault="00C743C4" w:rsidP="00C743C4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</w:p>
          <w:p w14:paraId="3EA1CF4A" w14:textId="429BCBB0" w:rsidR="00992B1A" w:rsidRDefault="00992B1A" w:rsidP="00C743C4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207" w:type="dxa"/>
            <w:shd w:val="clear" w:color="auto" w:fill="auto"/>
          </w:tcPr>
          <w:p w14:paraId="03190143" w14:textId="77777777" w:rsidR="00992B1A" w:rsidRDefault="00992B1A" w:rsidP="00D00EB9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Apropiación de recursos en el Plan Distrital de Desarrollo vigente en el momento de la priorización de las PP</w:t>
            </w:r>
          </w:p>
          <w:p w14:paraId="609A28E4" w14:textId="6ADE1F74" w:rsidR="00C743C4" w:rsidRDefault="00C743C4" w:rsidP="00D00EB9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032" w:type="dxa"/>
            <w:shd w:val="clear" w:color="auto" w:fill="auto"/>
          </w:tcPr>
          <w:p w14:paraId="50A4D4F0" w14:textId="77777777" w:rsidR="00C743C4" w:rsidRDefault="00C743C4" w:rsidP="00D00EB9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</w:p>
          <w:p w14:paraId="151F98F5" w14:textId="160CE1FA" w:rsidR="00992B1A" w:rsidRDefault="008573A0" w:rsidP="00D00EB9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Mayor al 30%</w:t>
            </w:r>
          </w:p>
        </w:tc>
        <w:tc>
          <w:tcPr>
            <w:tcW w:w="1940" w:type="dxa"/>
            <w:shd w:val="clear" w:color="auto" w:fill="auto"/>
          </w:tcPr>
          <w:p w14:paraId="5E89DC25" w14:textId="77777777" w:rsidR="00C743C4" w:rsidRDefault="00C743C4" w:rsidP="004B585C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</w:p>
          <w:p w14:paraId="783BB895" w14:textId="49986902" w:rsidR="00992B1A" w:rsidRDefault="008573A0" w:rsidP="004B585C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Entre el 11% y el 30%</w:t>
            </w:r>
          </w:p>
        </w:tc>
        <w:tc>
          <w:tcPr>
            <w:tcW w:w="1940" w:type="dxa"/>
            <w:shd w:val="clear" w:color="auto" w:fill="auto"/>
          </w:tcPr>
          <w:p w14:paraId="69CF52ED" w14:textId="77777777" w:rsidR="00C743C4" w:rsidRDefault="00C743C4" w:rsidP="00D00EB9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</w:p>
          <w:p w14:paraId="26251435" w14:textId="46020239" w:rsidR="00992B1A" w:rsidRDefault="00992B1A" w:rsidP="00D00EB9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Hasta el 10%</w:t>
            </w:r>
          </w:p>
        </w:tc>
      </w:tr>
      <w:tr w:rsidR="008573A0" w:rsidRPr="008D2E97" w14:paraId="3C067DD2" w14:textId="77777777" w:rsidTr="00D00EB9">
        <w:trPr>
          <w:trHeight w:val="20"/>
        </w:trPr>
        <w:tc>
          <w:tcPr>
            <w:tcW w:w="579" w:type="dxa"/>
            <w:shd w:val="clear" w:color="auto" w:fill="auto"/>
          </w:tcPr>
          <w:p w14:paraId="730F3955" w14:textId="77777777" w:rsidR="00C743C4" w:rsidRDefault="00C743C4" w:rsidP="00C743C4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</w:p>
          <w:p w14:paraId="32E4E964" w14:textId="71315003" w:rsidR="008573A0" w:rsidRPr="008D2E97" w:rsidRDefault="00D03A4A" w:rsidP="00C743C4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3207" w:type="dxa"/>
            <w:shd w:val="clear" w:color="auto" w:fill="auto"/>
          </w:tcPr>
          <w:p w14:paraId="05471100" w14:textId="77777777" w:rsidR="00C743C4" w:rsidRDefault="00C743C4" w:rsidP="008573A0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</w:p>
          <w:p w14:paraId="1263DD1B" w14:textId="77777777" w:rsidR="00C743C4" w:rsidRDefault="00C743C4" w:rsidP="008573A0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</w:p>
          <w:p w14:paraId="12DA61FF" w14:textId="0B1DE8EF" w:rsidR="008573A0" w:rsidRPr="008D2E97" w:rsidRDefault="007A0983" w:rsidP="008573A0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Enfoque </w:t>
            </w:r>
            <w:r w:rsidR="008573A0">
              <w:rPr>
                <w:rFonts w:cs="Arial"/>
                <w:sz w:val="18"/>
                <w:szCs w:val="18"/>
              </w:rPr>
              <w:t xml:space="preserve">Población  Diferencial </w:t>
            </w:r>
          </w:p>
        </w:tc>
        <w:tc>
          <w:tcPr>
            <w:tcW w:w="2032" w:type="dxa"/>
            <w:shd w:val="clear" w:color="auto" w:fill="auto"/>
          </w:tcPr>
          <w:p w14:paraId="4C38D2A1" w14:textId="77777777" w:rsidR="008573A0" w:rsidRDefault="008573A0" w:rsidP="008573A0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Focalizada.</w:t>
            </w:r>
          </w:p>
          <w:p w14:paraId="5EEE1DBF" w14:textId="27C191BF" w:rsidR="008573A0" w:rsidRPr="008D2E97" w:rsidRDefault="008573A0" w:rsidP="008573A0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(La PP determina </w:t>
            </w:r>
            <w:r w:rsidRPr="008573A0">
              <w:rPr>
                <w:rFonts w:cs="Arial"/>
                <w:b/>
                <w:sz w:val="18"/>
                <w:szCs w:val="18"/>
              </w:rPr>
              <w:t>varias</w:t>
            </w:r>
            <w:r>
              <w:rPr>
                <w:rFonts w:cs="Arial"/>
                <w:sz w:val="18"/>
                <w:szCs w:val="18"/>
              </w:rPr>
              <w:t xml:space="preserve"> poblaciones  específicas que impacta)</w:t>
            </w:r>
          </w:p>
        </w:tc>
        <w:tc>
          <w:tcPr>
            <w:tcW w:w="1940" w:type="dxa"/>
            <w:shd w:val="clear" w:color="auto" w:fill="auto"/>
          </w:tcPr>
          <w:p w14:paraId="63AFEC84" w14:textId="681D427F" w:rsidR="008573A0" w:rsidRDefault="008573A0" w:rsidP="008573A0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Focalizada</w:t>
            </w:r>
          </w:p>
          <w:p w14:paraId="6F117312" w14:textId="77777777" w:rsidR="008573A0" w:rsidRDefault="008573A0" w:rsidP="008573A0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</w:p>
          <w:p w14:paraId="6FF8055F" w14:textId="07E9EF42" w:rsidR="008573A0" w:rsidRPr="008D2E97" w:rsidRDefault="008573A0" w:rsidP="008573A0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(Focaliza </w:t>
            </w:r>
            <w:r w:rsidRPr="008573A0">
              <w:rPr>
                <w:rFonts w:cs="Arial"/>
                <w:b/>
                <w:sz w:val="18"/>
                <w:szCs w:val="18"/>
              </w:rPr>
              <w:t>una</w:t>
            </w:r>
            <w:r>
              <w:rPr>
                <w:rFonts w:cs="Arial"/>
                <w:sz w:val="18"/>
                <w:szCs w:val="18"/>
              </w:rPr>
              <w:t xml:space="preserve"> sola población especifica)</w:t>
            </w:r>
          </w:p>
        </w:tc>
        <w:tc>
          <w:tcPr>
            <w:tcW w:w="1940" w:type="dxa"/>
            <w:shd w:val="clear" w:color="auto" w:fill="auto"/>
          </w:tcPr>
          <w:p w14:paraId="71522A19" w14:textId="77777777" w:rsidR="00D03A4A" w:rsidRDefault="008573A0" w:rsidP="00012B61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 focalizada (cuando </w:t>
            </w:r>
            <w:r w:rsidRPr="008573A0">
              <w:rPr>
                <w:rFonts w:cs="Arial"/>
                <w:b/>
                <w:sz w:val="18"/>
                <w:szCs w:val="18"/>
              </w:rPr>
              <w:t>no</w:t>
            </w:r>
            <w:r>
              <w:rPr>
                <w:rFonts w:cs="Arial"/>
                <w:sz w:val="18"/>
                <w:szCs w:val="18"/>
              </w:rPr>
              <w:t xml:space="preserve"> se establece un grupo específico o beneficia a toda la ciudadanía)</w:t>
            </w:r>
          </w:p>
          <w:p w14:paraId="18F2F750" w14:textId="44AB1202" w:rsidR="00C743C4" w:rsidRPr="008D2E97" w:rsidRDefault="00C743C4" w:rsidP="00012B61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F0135" w:rsidRPr="008D2E97" w14:paraId="664CCE68" w14:textId="77777777" w:rsidTr="00D00EB9">
        <w:trPr>
          <w:trHeight w:val="20"/>
        </w:trPr>
        <w:tc>
          <w:tcPr>
            <w:tcW w:w="579" w:type="dxa"/>
            <w:shd w:val="clear" w:color="auto" w:fill="auto"/>
          </w:tcPr>
          <w:p w14:paraId="2A17718F" w14:textId="77777777" w:rsidR="00C743C4" w:rsidRDefault="00C743C4" w:rsidP="00C743C4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</w:p>
          <w:p w14:paraId="6015BF3F" w14:textId="33AACA3F" w:rsidR="003F0135" w:rsidRPr="008D2E97" w:rsidRDefault="00764A64" w:rsidP="00C743C4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3207" w:type="dxa"/>
            <w:shd w:val="clear" w:color="auto" w:fill="auto"/>
          </w:tcPr>
          <w:p w14:paraId="1C261FD0" w14:textId="77777777" w:rsidR="00C743C4" w:rsidRDefault="00C743C4" w:rsidP="007A0983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</w:p>
          <w:p w14:paraId="7D9F4194" w14:textId="77777777" w:rsidR="00C743C4" w:rsidRDefault="00C743C4" w:rsidP="007A0983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</w:p>
          <w:p w14:paraId="3D56CB8C" w14:textId="7B9F5A3B" w:rsidR="008573A0" w:rsidRPr="008D2E97" w:rsidRDefault="008573A0" w:rsidP="007A0983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Cobertura de la Población </w:t>
            </w:r>
            <w:r w:rsidR="00D03A4A">
              <w:rPr>
                <w:rFonts w:cs="Arial"/>
                <w:sz w:val="18"/>
                <w:szCs w:val="18"/>
              </w:rPr>
              <w:t xml:space="preserve"> </w:t>
            </w:r>
            <w:r w:rsidR="007A0983">
              <w:rPr>
                <w:rFonts w:cs="Arial"/>
                <w:sz w:val="18"/>
                <w:szCs w:val="18"/>
              </w:rPr>
              <w:t>Diferencial</w:t>
            </w:r>
          </w:p>
        </w:tc>
        <w:tc>
          <w:tcPr>
            <w:tcW w:w="2032" w:type="dxa"/>
            <w:shd w:val="clear" w:color="auto" w:fill="auto"/>
          </w:tcPr>
          <w:p w14:paraId="51AD45FB" w14:textId="77777777" w:rsidR="00C743C4" w:rsidRDefault="00C743C4" w:rsidP="00D00EB9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</w:p>
          <w:p w14:paraId="7F629FFF" w14:textId="77777777" w:rsidR="00C743C4" w:rsidRDefault="00C743C4" w:rsidP="00D00EB9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</w:p>
          <w:p w14:paraId="7E6C2BDD" w14:textId="77777777" w:rsidR="00500B6E" w:rsidRDefault="00500B6E" w:rsidP="00D00EB9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Entre 50% -99%</w:t>
            </w:r>
          </w:p>
          <w:p w14:paraId="048032ED" w14:textId="77777777" w:rsidR="00500B6E" w:rsidRDefault="00500B6E" w:rsidP="00D00EB9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</w:p>
          <w:p w14:paraId="45CB96C5" w14:textId="12FBB177" w:rsidR="003F0135" w:rsidRPr="008D2E97" w:rsidRDefault="003F0135" w:rsidP="00D00EB9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40" w:type="dxa"/>
            <w:shd w:val="clear" w:color="auto" w:fill="auto"/>
          </w:tcPr>
          <w:p w14:paraId="05A0F679" w14:textId="77777777" w:rsidR="00C743C4" w:rsidRDefault="00C743C4" w:rsidP="00D00EB9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</w:p>
          <w:p w14:paraId="0B1C24C0" w14:textId="77777777" w:rsidR="00C743C4" w:rsidRDefault="00C743C4" w:rsidP="00D00EB9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</w:p>
          <w:p w14:paraId="2E63E666" w14:textId="5CD3E597" w:rsidR="003F0135" w:rsidRPr="008D2E97" w:rsidRDefault="00500B6E" w:rsidP="00D00EB9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Menor del 50%</w:t>
            </w:r>
          </w:p>
        </w:tc>
        <w:tc>
          <w:tcPr>
            <w:tcW w:w="1940" w:type="dxa"/>
            <w:shd w:val="clear" w:color="auto" w:fill="auto"/>
          </w:tcPr>
          <w:p w14:paraId="51BA9458" w14:textId="77777777" w:rsidR="00C743C4" w:rsidRDefault="00764A64" w:rsidP="00306690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</w:t>
            </w:r>
          </w:p>
          <w:p w14:paraId="4DE33F13" w14:textId="27F88D07" w:rsidR="00764A64" w:rsidRDefault="00764A64" w:rsidP="00C743C4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100%</w:t>
            </w:r>
          </w:p>
          <w:p w14:paraId="7825FB37" w14:textId="77777777" w:rsidR="003F0135" w:rsidRDefault="007A0983" w:rsidP="0099607D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(hace referencia a toda la población de la ciudad)</w:t>
            </w:r>
          </w:p>
          <w:p w14:paraId="498AA0EF" w14:textId="5665D149" w:rsidR="00C743C4" w:rsidRPr="008D2E97" w:rsidRDefault="00C743C4" w:rsidP="0099607D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06690" w:rsidRPr="008D2E97" w14:paraId="40FF9851" w14:textId="77777777" w:rsidTr="00D00EB9">
        <w:trPr>
          <w:trHeight w:val="20"/>
        </w:trPr>
        <w:tc>
          <w:tcPr>
            <w:tcW w:w="579" w:type="dxa"/>
            <w:shd w:val="clear" w:color="auto" w:fill="auto"/>
          </w:tcPr>
          <w:p w14:paraId="606C4234" w14:textId="77777777" w:rsidR="00C743C4" w:rsidRDefault="00C743C4" w:rsidP="00C743C4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</w:p>
          <w:p w14:paraId="2C36669E" w14:textId="0780EB73" w:rsidR="00306690" w:rsidRDefault="00012B61" w:rsidP="00C743C4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3207" w:type="dxa"/>
            <w:shd w:val="clear" w:color="auto" w:fill="auto"/>
          </w:tcPr>
          <w:p w14:paraId="3E0B990F" w14:textId="6047A657" w:rsidR="00306690" w:rsidRDefault="00012B61" w:rsidP="005120FA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Territorialización de la política pública </w:t>
            </w:r>
          </w:p>
        </w:tc>
        <w:tc>
          <w:tcPr>
            <w:tcW w:w="2032" w:type="dxa"/>
            <w:shd w:val="clear" w:color="auto" w:fill="auto"/>
          </w:tcPr>
          <w:p w14:paraId="5DFBB03C" w14:textId="53A88272" w:rsidR="00306690" w:rsidRPr="008D2E97" w:rsidRDefault="00306690" w:rsidP="00D00EB9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40" w:type="dxa"/>
            <w:shd w:val="clear" w:color="auto" w:fill="auto"/>
          </w:tcPr>
          <w:p w14:paraId="1BA4DB32" w14:textId="02A13805" w:rsidR="00012B61" w:rsidRPr="008D2E97" w:rsidRDefault="00EB5747" w:rsidP="009B0A6D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Territorializada</w:t>
            </w:r>
          </w:p>
        </w:tc>
        <w:tc>
          <w:tcPr>
            <w:tcW w:w="1940" w:type="dxa"/>
            <w:shd w:val="clear" w:color="auto" w:fill="auto"/>
          </w:tcPr>
          <w:p w14:paraId="34E10B5B" w14:textId="77777777" w:rsidR="009B0A6D" w:rsidRDefault="009B0A6D" w:rsidP="009B0A6D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Sin Territorialización</w:t>
            </w:r>
          </w:p>
          <w:p w14:paraId="1E79C823" w14:textId="77777777" w:rsidR="00306690" w:rsidRPr="008D2E97" w:rsidRDefault="00306690" w:rsidP="005120FA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50182" w:rsidRPr="008D2E97" w14:paraId="53395778" w14:textId="77777777" w:rsidTr="00D00EB9">
        <w:trPr>
          <w:trHeight w:val="20"/>
        </w:trPr>
        <w:tc>
          <w:tcPr>
            <w:tcW w:w="579" w:type="dxa"/>
            <w:shd w:val="clear" w:color="auto" w:fill="auto"/>
          </w:tcPr>
          <w:p w14:paraId="51CE050C" w14:textId="77777777" w:rsidR="00650182" w:rsidRDefault="00650182" w:rsidP="00C743C4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</w:p>
          <w:p w14:paraId="20F5E5FE" w14:textId="6C81FCD9" w:rsidR="00650182" w:rsidRPr="008D2E97" w:rsidRDefault="00650182" w:rsidP="00C743C4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3207" w:type="dxa"/>
            <w:shd w:val="clear" w:color="auto" w:fill="auto"/>
          </w:tcPr>
          <w:p w14:paraId="1484F799" w14:textId="7011E7C5" w:rsidR="00650182" w:rsidRPr="008D2E97" w:rsidRDefault="00650182" w:rsidP="00650182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La política pública contempla enfoque ambiental.  </w:t>
            </w:r>
          </w:p>
        </w:tc>
        <w:tc>
          <w:tcPr>
            <w:tcW w:w="2032" w:type="dxa"/>
            <w:shd w:val="clear" w:color="auto" w:fill="auto"/>
          </w:tcPr>
          <w:p w14:paraId="4C1B7682" w14:textId="306676C4" w:rsidR="00650182" w:rsidRPr="008D2E97" w:rsidRDefault="00650182" w:rsidP="00650182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40" w:type="dxa"/>
            <w:shd w:val="clear" w:color="auto" w:fill="auto"/>
          </w:tcPr>
          <w:p w14:paraId="368CCED3" w14:textId="6BDE0A4F" w:rsidR="00650182" w:rsidRDefault="00650182" w:rsidP="00650182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  <w:r w:rsidRPr="008D2E97">
              <w:rPr>
                <w:rFonts w:cs="Arial"/>
                <w:sz w:val="18"/>
                <w:szCs w:val="18"/>
              </w:rPr>
              <w:t xml:space="preserve">Con </w:t>
            </w:r>
            <w:r>
              <w:rPr>
                <w:rFonts w:cs="Arial"/>
                <w:sz w:val="18"/>
                <w:szCs w:val="18"/>
              </w:rPr>
              <w:t xml:space="preserve">enfoque ambiental  </w:t>
            </w:r>
          </w:p>
          <w:p w14:paraId="549E2F78" w14:textId="0DB31A2A" w:rsidR="00650182" w:rsidRPr="008D2E97" w:rsidRDefault="00650182" w:rsidP="00650182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40" w:type="dxa"/>
            <w:shd w:val="clear" w:color="auto" w:fill="auto"/>
          </w:tcPr>
          <w:p w14:paraId="488070BA" w14:textId="519C1943" w:rsidR="00650182" w:rsidRDefault="00650182" w:rsidP="00650182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Sin</w:t>
            </w:r>
            <w:r w:rsidRPr="008D2E9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enfoque ambiental  </w:t>
            </w:r>
          </w:p>
          <w:p w14:paraId="538FEB0E" w14:textId="2EF001C3" w:rsidR="00650182" w:rsidRPr="008D2E97" w:rsidRDefault="00650182" w:rsidP="00650182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96B0A" w:rsidRPr="008D2E97" w14:paraId="5F1D23D1" w14:textId="77777777" w:rsidTr="00D00EB9">
        <w:trPr>
          <w:trHeight w:val="20"/>
        </w:trPr>
        <w:tc>
          <w:tcPr>
            <w:tcW w:w="579" w:type="dxa"/>
            <w:shd w:val="clear" w:color="auto" w:fill="auto"/>
          </w:tcPr>
          <w:p w14:paraId="3434BB21" w14:textId="77777777" w:rsidR="00C743C4" w:rsidRDefault="00C743C4" w:rsidP="00C743C4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</w:p>
          <w:p w14:paraId="59DD7933" w14:textId="11795CAE" w:rsidR="00596B0A" w:rsidRPr="008D2E97" w:rsidRDefault="00650182" w:rsidP="00C743C4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3207" w:type="dxa"/>
            <w:shd w:val="clear" w:color="auto" w:fill="auto"/>
          </w:tcPr>
          <w:p w14:paraId="207F74DE" w14:textId="4FCC0ED4" w:rsidR="00596B0A" w:rsidRPr="008D2E97" w:rsidRDefault="00707A17" w:rsidP="007D26BB">
            <w:pPr>
              <w:pStyle w:val="Encabezad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 política pública contempla</w:t>
            </w:r>
            <w:r w:rsidR="007D26BB">
              <w:rPr>
                <w:rFonts w:cs="Arial"/>
                <w:sz w:val="18"/>
                <w:szCs w:val="18"/>
              </w:rPr>
              <w:t xml:space="preserve"> en su formulación </w:t>
            </w:r>
            <w:r>
              <w:rPr>
                <w:rFonts w:cs="Arial"/>
                <w:sz w:val="18"/>
                <w:szCs w:val="18"/>
              </w:rPr>
              <w:t>contribuciones a los Objetivos Desarrollo Sostenible. -ODS</w:t>
            </w:r>
          </w:p>
        </w:tc>
        <w:tc>
          <w:tcPr>
            <w:tcW w:w="2032" w:type="dxa"/>
            <w:shd w:val="clear" w:color="auto" w:fill="auto"/>
          </w:tcPr>
          <w:p w14:paraId="29B40FC8" w14:textId="77777777" w:rsidR="005D1AAF" w:rsidRDefault="005D1AAF" w:rsidP="005D1AAF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</w:p>
          <w:p w14:paraId="54B32C3C" w14:textId="4F9CE25C" w:rsidR="005D1AAF" w:rsidRPr="008D2E97" w:rsidRDefault="005D1AAF" w:rsidP="005D1AAF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 o más</w:t>
            </w:r>
            <w:r w:rsidR="00C743C4">
              <w:rPr>
                <w:rFonts w:cs="Arial"/>
                <w:sz w:val="18"/>
                <w:szCs w:val="18"/>
              </w:rPr>
              <w:t xml:space="preserve"> ODS</w:t>
            </w:r>
          </w:p>
        </w:tc>
        <w:tc>
          <w:tcPr>
            <w:tcW w:w="1940" w:type="dxa"/>
            <w:shd w:val="clear" w:color="auto" w:fill="auto"/>
          </w:tcPr>
          <w:p w14:paraId="2466BBC5" w14:textId="77777777" w:rsidR="005D1AAF" w:rsidRDefault="005D1AAF" w:rsidP="005D1AAF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</w:p>
          <w:p w14:paraId="78B4CD7D" w14:textId="74B27DBF" w:rsidR="005D1AAF" w:rsidRPr="008D2E97" w:rsidRDefault="005D1AAF" w:rsidP="005D1AAF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Entre 4-7</w:t>
            </w:r>
            <w:r w:rsidR="00C743C4">
              <w:rPr>
                <w:rFonts w:cs="Arial"/>
                <w:sz w:val="18"/>
                <w:szCs w:val="18"/>
              </w:rPr>
              <w:t xml:space="preserve"> ODS</w:t>
            </w:r>
          </w:p>
        </w:tc>
        <w:tc>
          <w:tcPr>
            <w:tcW w:w="1940" w:type="dxa"/>
            <w:shd w:val="clear" w:color="auto" w:fill="auto"/>
          </w:tcPr>
          <w:p w14:paraId="71B34DC2" w14:textId="77777777" w:rsidR="005D1AAF" w:rsidRDefault="005D1AAF" w:rsidP="005D1AAF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</w:p>
          <w:p w14:paraId="4B3C307E" w14:textId="3C434B4A" w:rsidR="005D1AAF" w:rsidRPr="008D2E97" w:rsidRDefault="005D1AAF" w:rsidP="005D1AAF">
            <w:pPr>
              <w:pStyle w:val="Encabezad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Entre 1-3</w:t>
            </w:r>
            <w:r w:rsidR="00C743C4">
              <w:rPr>
                <w:rFonts w:cs="Arial"/>
                <w:sz w:val="18"/>
                <w:szCs w:val="18"/>
              </w:rPr>
              <w:t xml:space="preserve"> ODS</w:t>
            </w:r>
          </w:p>
        </w:tc>
      </w:tr>
    </w:tbl>
    <w:p w14:paraId="7BF40527" w14:textId="348F613C" w:rsidR="003F0135" w:rsidRDefault="003F0135" w:rsidP="00707A17">
      <w:pPr>
        <w:pStyle w:val="Encabezado"/>
        <w:jc w:val="both"/>
        <w:rPr>
          <w:szCs w:val="24"/>
        </w:rPr>
      </w:pPr>
    </w:p>
    <w:sectPr w:rsidR="003F0135" w:rsidSect="008E15C8">
      <w:headerReference w:type="default" r:id="rId11"/>
      <w:footerReference w:type="default" r:id="rId12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108EA" w14:textId="77777777" w:rsidR="00233CE3" w:rsidRDefault="00233CE3" w:rsidP="00477CB4">
      <w:r>
        <w:separator/>
      </w:r>
    </w:p>
  </w:endnote>
  <w:endnote w:type="continuationSeparator" w:id="0">
    <w:p w14:paraId="39DBBC70" w14:textId="77777777" w:rsidR="00233CE3" w:rsidRDefault="00233CE3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8E9C4" w14:textId="77777777" w:rsidR="006928B7" w:rsidRDefault="00233CE3" w:rsidP="00C01997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6928B7" w:rsidRPr="00FA2FB6">
        <w:rPr>
          <w:rStyle w:val="Hipervnculo"/>
          <w:rFonts w:cs="Arial"/>
          <w:sz w:val="18"/>
          <w:szCs w:val="22"/>
        </w:rPr>
        <w:t>www.contraloriabogota.gov.co</w:t>
      </w:r>
    </w:hyperlink>
  </w:p>
  <w:p w14:paraId="2ECCE889" w14:textId="77777777" w:rsidR="006928B7" w:rsidRPr="0042735A" w:rsidRDefault="006928B7" w:rsidP="00C01997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06018B91" w14:textId="5F3DED7F" w:rsidR="006928B7" w:rsidRDefault="007A7C9F" w:rsidP="007A7C9F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  <w:lang w:eastAsia="es-CO"/>
      </w:rPr>
      <w:tab/>
    </w:r>
    <w:r w:rsidR="006928B7" w:rsidRPr="0042735A">
      <w:rPr>
        <w:rFonts w:cs="Arial"/>
        <w:color w:val="000000"/>
        <w:sz w:val="18"/>
        <w:szCs w:val="22"/>
        <w:lang w:eastAsia="es-CO"/>
      </w:rPr>
      <w:t>PBX: 3358888</w:t>
    </w:r>
    <w:r>
      <w:rPr>
        <w:rFonts w:cs="Arial"/>
        <w:color w:val="000000"/>
        <w:sz w:val="18"/>
        <w:szCs w:val="22"/>
        <w:lang w:eastAsia="es-CO"/>
      </w:rPr>
      <w:t xml:space="preserve"> </w:t>
    </w:r>
    <w:r>
      <w:rPr>
        <w:rFonts w:cs="Arial"/>
        <w:color w:val="000000"/>
        <w:sz w:val="18"/>
        <w:szCs w:val="22"/>
        <w:lang w:eastAsia="es-CO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8C7E8A">
      <w:rPr>
        <w:rStyle w:val="Nmerodepgina"/>
        <w:noProof/>
        <w:sz w:val="18"/>
        <w:szCs w:val="18"/>
      </w:rPr>
      <w:t>1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8C7E8A">
      <w:rPr>
        <w:noProof/>
        <w:sz w:val="18"/>
        <w:szCs w:val="18"/>
      </w:rPr>
      <w:t>2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F54CC" w14:textId="77777777" w:rsidR="00233CE3" w:rsidRDefault="00233CE3" w:rsidP="00477CB4">
      <w:r>
        <w:separator/>
      </w:r>
    </w:p>
  </w:footnote>
  <w:footnote w:type="continuationSeparator" w:id="0">
    <w:p w14:paraId="042408A2" w14:textId="77777777" w:rsidR="00233CE3" w:rsidRDefault="00233CE3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4A707" w14:textId="77777777" w:rsidR="006928B7" w:rsidRDefault="006928B7">
    <w:pPr>
      <w:pStyle w:val="Encabezado"/>
    </w:pPr>
  </w:p>
  <w:tbl>
    <w:tblPr>
      <w:tblW w:w="96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3"/>
      <w:gridCol w:w="6804"/>
      <w:gridCol w:w="1418"/>
    </w:tblGrid>
    <w:tr w:rsidR="006928B7" w:rsidRPr="006D7F03" w14:paraId="5808806B" w14:textId="77777777" w:rsidTr="000E2405">
      <w:trPr>
        <w:trHeight w:val="340"/>
      </w:trPr>
      <w:tc>
        <w:tcPr>
          <w:tcW w:w="1413" w:type="dxa"/>
          <w:vMerge w:val="restart"/>
          <w:shd w:val="clear" w:color="auto" w:fill="auto"/>
          <w:vAlign w:val="center"/>
        </w:tcPr>
        <w:p w14:paraId="199872AA" w14:textId="6CDD1AD9" w:rsidR="006928B7" w:rsidRPr="00D91CD7" w:rsidRDefault="006928B7" w:rsidP="00DA64D6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795BF742" wp14:editId="2F29FB61">
                <wp:extent cx="666750" cy="419369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946" cy="443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Merge w:val="restart"/>
          <w:shd w:val="clear" w:color="auto" w:fill="auto"/>
          <w:vAlign w:val="center"/>
        </w:tcPr>
        <w:p w14:paraId="0873A34D" w14:textId="2B8283D2" w:rsidR="006928B7" w:rsidRPr="00DA64D6" w:rsidRDefault="003F0135" w:rsidP="00A62E9F">
          <w:pPr>
            <w:pStyle w:val="Encabezado"/>
            <w:jc w:val="center"/>
            <w:rPr>
              <w:b/>
              <w:sz w:val="24"/>
            </w:rPr>
          </w:pPr>
          <w:r w:rsidRPr="003F0135">
            <w:rPr>
              <w:b/>
              <w:sz w:val="24"/>
            </w:rPr>
            <w:t>MAPA DE LAS POLÍTICAS PÚBLICAS DISTRITALES</w:t>
          </w:r>
        </w:p>
      </w:tc>
      <w:tc>
        <w:tcPr>
          <w:tcW w:w="1418" w:type="dxa"/>
          <w:vAlign w:val="center"/>
        </w:tcPr>
        <w:p w14:paraId="3DA16F25" w14:textId="77777777" w:rsidR="00A62E9F" w:rsidRDefault="00A62E9F" w:rsidP="00A62E9F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Código Formato</w:t>
          </w:r>
        </w:p>
        <w:p w14:paraId="2B4A2F62" w14:textId="4BCB54C6" w:rsidR="006928B7" w:rsidRPr="00A62E9F" w:rsidRDefault="003F0135" w:rsidP="00A62E9F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PEEPP-13-03</w:t>
          </w:r>
        </w:p>
      </w:tc>
    </w:tr>
    <w:tr w:rsidR="006928B7" w:rsidRPr="006D7F03" w14:paraId="70A0069B" w14:textId="77777777" w:rsidTr="000E2405">
      <w:trPr>
        <w:trHeight w:val="340"/>
      </w:trPr>
      <w:tc>
        <w:tcPr>
          <w:tcW w:w="1413" w:type="dxa"/>
          <w:vMerge/>
          <w:shd w:val="clear" w:color="auto" w:fill="auto"/>
          <w:vAlign w:val="center"/>
        </w:tcPr>
        <w:p w14:paraId="59335D17" w14:textId="77777777" w:rsidR="006928B7" w:rsidRDefault="006928B7" w:rsidP="00DA64D6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6804" w:type="dxa"/>
          <w:vMerge/>
          <w:shd w:val="clear" w:color="auto" w:fill="auto"/>
          <w:vAlign w:val="center"/>
        </w:tcPr>
        <w:p w14:paraId="22871B7E" w14:textId="77777777" w:rsidR="006928B7" w:rsidRPr="006D7F03" w:rsidRDefault="006928B7" w:rsidP="00DA64D6">
          <w:pPr>
            <w:pStyle w:val="Encabezado"/>
            <w:jc w:val="center"/>
            <w:rPr>
              <w:b/>
              <w:sz w:val="24"/>
            </w:rPr>
          </w:pPr>
        </w:p>
      </w:tc>
      <w:tc>
        <w:tcPr>
          <w:tcW w:w="1418" w:type="dxa"/>
          <w:vAlign w:val="center"/>
        </w:tcPr>
        <w:p w14:paraId="25F2D9F3" w14:textId="42244FE3" w:rsidR="006928B7" w:rsidRPr="00852130" w:rsidRDefault="006928B7" w:rsidP="00A62E9F">
          <w:pPr>
            <w:pStyle w:val="Encabezado"/>
            <w:ind w:right="-107"/>
            <w:jc w:val="center"/>
            <w:rPr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>V</w:t>
          </w:r>
          <w:r w:rsidR="00A62E9F">
            <w:rPr>
              <w:rFonts w:cs="Arial"/>
              <w:color w:val="000000" w:themeColor="text1"/>
              <w:sz w:val="18"/>
              <w:szCs w:val="18"/>
            </w:rPr>
            <w:t xml:space="preserve">ersión: </w:t>
          </w:r>
          <w:r w:rsidR="003F0135">
            <w:rPr>
              <w:rFonts w:cs="Arial"/>
              <w:color w:val="000000" w:themeColor="text1"/>
              <w:sz w:val="18"/>
              <w:szCs w:val="18"/>
            </w:rPr>
            <w:t>4</w:t>
          </w:r>
          <w:r w:rsidRPr="00852130">
            <w:rPr>
              <w:rFonts w:cs="Arial"/>
              <w:color w:val="000000" w:themeColor="text1"/>
              <w:sz w:val="18"/>
              <w:szCs w:val="18"/>
            </w:rPr>
            <w:t>.0</w:t>
          </w:r>
        </w:p>
      </w:tc>
    </w:tr>
  </w:tbl>
  <w:p w14:paraId="0D0B0018" w14:textId="70A4113E" w:rsidR="006928B7" w:rsidRPr="00437AE2" w:rsidRDefault="006928B7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440E9"/>
    <w:multiLevelType w:val="hybridMultilevel"/>
    <w:tmpl w:val="B6CC468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0FC11BD"/>
    <w:multiLevelType w:val="hybridMultilevel"/>
    <w:tmpl w:val="6D78F8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60064"/>
    <w:multiLevelType w:val="hybridMultilevel"/>
    <w:tmpl w:val="58EA9EE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4B5D70"/>
    <w:multiLevelType w:val="hybridMultilevel"/>
    <w:tmpl w:val="BECC0F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3276E"/>
    <w:multiLevelType w:val="multilevel"/>
    <w:tmpl w:val="3B824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7529A"/>
    <w:multiLevelType w:val="hybridMultilevel"/>
    <w:tmpl w:val="8A4C06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"/>
  </w:num>
  <w:num w:numId="5">
    <w:abstractNumId w:val="11"/>
  </w:num>
  <w:num w:numId="6">
    <w:abstractNumId w:val="7"/>
  </w:num>
  <w:num w:numId="7">
    <w:abstractNumId w:val="10"/>
  </w:num>
  <w:num w:numId="8">
    <w:abstractNumId w:val="13"/>
  </w:num>
  <w:num w:numId="9">
    <w:abstractNumId w:val="9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0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2B61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510A"/>
    <w:rsid w:val="000459F1"/>
    <w:rsid w:val="000469C1"/>
    <w:rsid w:val="00046E9E"/>
    <w:rsid w:val="00046FA6"/>
    <w:rsid w:val="00047DBF"/>
    <w:rsid w:val="000502DE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ACC"/>
    <w:rsid w:val="000C5C94"/>
    <w:rsid w:val="000C5F8D"/>
    <w:rsid w:val="000C6153"/>
    <w:rsid w:val="000C6975"/>
    <w:rsid w:val="000C6D5D"/>
    <w:rsid w:val="000C6F44"/>
    <w:rsid w:val="000C7573"/>
    <w:rsid w:val="000C77FD"/>
    <w:rsid w:val="000C786B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160D"/>
    <w:rsid w:val="00121DA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5B48"/>
    <w:rsid w:val="0014609C"/>
    <w:rsid w:val="0014644A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52D5"/>
    <w:rsid w:val="00166D96"/>
    <w:rsid w:val="0017040E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0C9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3CE3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77C53"/>
    <w:rsid w:val="0028148A"/>
    <w:rsid w:val="002815AB"/>
    <w:rsid w:val="00282A83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036"/>
    <w:rsid w:val="002A5711"/>
    <w:rsid w:val="002A5B27"/>
    <w:rsid w:val="002A60A7"/>
    <w:rsid w:val="002A6E6D"/>
    <w:rsid w:val="002A7A4D"/>
    <w:rsid w:val="002A7E6D"/>
    <w:rsid w:val="002B04B9"/>
    <w:rsid w:val="002B0CDB"/>
    <w:rsid w:val="002B15A9"/>
    <w:rsid w:val="002B1CB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690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2D6"/>
    <w:rsid w:val="00326C62"/>
    <w:rsid w:val="00326DB9"/>
    <w:rsid w:val="00327ACE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4C8F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EF6"/>
    <w:rsid w:val="00390C9C"/>
    <w:rsid w:val="00390F2D"/>
    <w:rsid w:val="003919D0"/>
    <w:rsid w:val="00394143"/>
    <w:rsid w:val="00394225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531F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252"/>
    <w:rsid w:val="003E4363"/>
    <w:rsid w:val="003E5023"/>
    <w:rsid w:val="003E5871"/>
    <w:rsid w:val="003E6F62"/>
    <w:rsid w:val="003E7373"/>
    <w:rsid w:val="003E7E4F"/>
    <w:rsid w:val="003F002D"/>
    <w:rsid w:val="003F0135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904"/>
    <w:rsid w:val="00425E3F"/>
    <w:rsid w:val="004263CF"/>
    <w:rsid w:val="00426DBD"/>
    <w:rsid w:val="00427C7B"/>
    <w:rsid w:val="004307B9"/>
    <w:rsid w:val="00430BB4"/>
    <w:rsid w:val="00430FF9"/>
    <w:rsid w:val="00431F3E"/>
    <w:rsid w:val="00432310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5FB2"/>
    <w:rsid w:val="00436266"/>
    <w:rsid w:val="00437AE2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3FA0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6FBB"/>
    <w:rsid w:val="004970B8"/>
    <w:rsid w:val="00497456"/>
    <w:rsid w:val="004978EF"/>
    <w:rsid w:val="004A045F"/>
    <w:rsid w:val="004A0A57"/>
    <w:rsid w:val="004A0AFD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85C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0B6E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0FA"/>
    <w:rsid w:val="005127A6"/>
    <w:rsid w:val="00513104"/>
    <w:rsid w:val="00513553"/>
    <w:rsid w:val="00513E84"/>
    <w:rsid w:val="005157B2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3C46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6198"/>
    <w:rsid w:val="00596B0A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1AAF"/>
    <w:rsid w:val="005D2A23"/>
    <w:rsid w:val="005D55CE"/>
    <w:rsid w:val="005D57A0"/>
    <w:rsid w:val="005D5B0F"/>
    <w:rsid w:val="005D5B98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0ED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182"/>
    <w:rsid w:val="00650C40"/>
    <w:rsid w:val="00650DB6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842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3D9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07A17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4A64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300A"/>
    <w:rsid w:val="00793334"/>
    <w:rsid w:val="0079451A"/>
    <w:rsid w:val="00795342"/>
    <w:rsid w:val="0079553B"/>
    <w:rsid w:val="00795C1E"/>
    <w:rsid w:val="007962F9"/>
    <w:rsid w:val="00796F32"/>
    <w:rsid w:val="00797498"/>
    <w:rsid w:val="007A02AF"/>
    <w:rsid w:val="007A06B0"/>
    <w:rsid w:val="007A0983"/>
    <w:rsid w:val="007A1F47"/>
    <w:rsid w:val="007A2149"/>
    <w:rsid w:val="007A2A30"/>
    <w:rsid w:val="007A35A6"/>
    <w:rsid w:val="007A3880"/>
    <w:rsid w:val="007A44A4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18CC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26BB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A38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3A0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C7E8A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3D6"/>
    <w:rsid w:val="0093188D"/>
    <w:rsid w:val="00933571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2B1A"/>
    <w:rsid w:val="009936E9"/>
    <w:rsid w:val="009938CE"/>
    <w:rsid w:val="00993BE2"/>
    <w:rsid w:val="00993C28"/>
    <w:rsid w:val="00995606"/>
    <w:rsid w:val="00995EFA"/>
    <w:rsid w:val="00995F3C"/>
    <w:rsid w:val="00996055"/>
    <w:rsid w:val="0099607D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0A6D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D6D85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07A18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5642"/>
    <w:rsid w:val="00A4038D"/>
    <w:rsid w:val="00A40EBB"/>
    <w:rsid w:val="00A4196A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6B4A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6A7D"/>
    <w:rsid w:val="00AC780C"/>
    <w:rsid w:val="00AC7B0C"/>
    <w:rsid w:val="00AC7C2D"/>
    <w:rsid w:val="00AD0F88"/>
    <w:rsid w:val="00AD1EAE"/>
    <w:rsid w:val="00AD43F5"/>
    <w:rsid w:val="00AD4868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0A8E"/>
    <w:rsid w:val="00B01392"/>
    <w:rsid w:val="00B027BB"/>
    <w:rsid w:val="00B028A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2842"/>
    <w:rsid w:val="00B73ED0"/>
    <w:rsid w:val="00B73F21"/>
    <w:rsid w:val="00B74BDF"/>
    <w:rsid w:val="00B75B85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43C4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A4A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5A3"/>
    <w:rsid w:val="00D13A0B"/>
    <w:rsid w:val="00D13FDE"/>
    <w:rsid w:val="00D145ED"/>
    <w:rsid w:val="00D147CC"/>
    <w:rsid w:val="00D14932"/>
    <w:rsid w:val="00D15617"/>
    <w:rsid w:val="00D15D8F"/>
    <w:rsid w:val="00D16CD3"/>
    <w:rsid w:val="00D178CC"/>
    <w:rsid w:val="00D17CA2"/>
    <w:rsid w:val="00D17DD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C54"/>
    <w:rsid w:val="00D40E2C"/>
    <w:rsid w:val="00D41F8B"/>
    <w:rsid w:val="00D42EF9"/>
    <w:rsid w:val="00D4313D"/>
    <w:rsid w:val="00D432C9"/>
    <w:rsid w:val="00D432DB"/>
    <w:rsid w:val="00D4334C"/>
    <w:rsid w:val="00D43A8B"/>
    <w:rsid w:val="00D43BF3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52C"/>
    <w:rsid w:val="00DD4A74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6E3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5D21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3105"/>
    <w:rsid w:val="00EB31F4"/>
    <w:rsid w:val="00EB44A1"/>
    <w:rsid w:val="00EB5747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4F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1B3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DC1"/>
    <w:rsid w:val="00FC14C1"/>
    <w:rsid w:val="00FC2015"/>
    <w:rsid w:val="00FC2689"/>
    <w:rsid w:val="00FC3EE1"/>
    <w:rsid w:val="00FC4C95"/>
    <w:rsid w:val="00FC5BEF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2,encabezado,articulo,Haut de page,Encabezado1"/>
    <w:basedOn w:val="Normal"/>
    <w:link w:val="EncabezadoCar"/>
    <w:uiPriority w:val="99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2 Car,encabezado Car,articulo Car,Haut de page Car,Encabezado1 Car"/>
    <w:basedOn w:val="Fuentedeprrafopredeter"/>
    <w:link w:val="Encabezado"/>
    <w:uiPriority w:val="99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6A2CB5-7EEA-4F8F-9055-6C64EBC9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Cuenta Microsoft</cp:lastModifiedBy>
  <cp:revision>16</cp:revision>
  <cp:lastPrinted>2017-08-28T16:58:00Z</cp:lastPrinted>
  <dcterms:created xsi:type="dcterms:W3CDTF">2021-07-26T15:54:00Z</dcterms:created>
  <dcterms:modified xsi:type="dcterms:W3CDTF">2021-07-30T19:57:00Z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